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29CA" w:rsidRDefault="001129CA"/>
    <w:p w:rsidR="001129CA" w:rsidRDefault="001129CA"/>
    <w:p w:rsidR="001129CA" w:rsidRPr="009F42D8" w:rsidRDefault="001129CA" w:rsidP="001129CA">
      <w:pPr>
        <w:shd w:val="clear" w:color="auto" w:fill="FFFFFF"/>
        <w:spacing w:after="0" w:line="240" w:lineRule="auto"/>
        <w:jc w:val="center"/>
        <w:textAlignment w:val="baseline"/>
        <w:outlineLvl w:val="4"/>
        <w:rPr>
          <w:rFonts w:ascii="Times New Roman" w:hAnsi="Times New Roman"/>
          <w:b/>
          <w:color w:val="000000"/>
          <w:sz w:val="28"/>
          <w:szCs w:val="28"/>
        </w:rPr>
      </w:pPr>
      <w:r w:rsidRPr="009F42D8">
        <w:rPr>
          <w:rFonts w:ascii="Times New Roman" w:hAnsi="Times New Roman"/>
          <w:b/>
          <w:color w:val="000000"/>
          <w:sz w:val="28"/>
          <w:szCs w:val="28"/>
        </w:rPr>
        <w:t>Положение</w:t>
      </w:r>
    </w:p>
    <w:p w:rsidR="001129CA" w:rsidRPr="002B443C" w:rsidRDefault="001129CA" w:rsidP="001129CA">
      <w:pPr>
        <w:shd w:val="clear" w:color="auto" w:fill="FFFFFF"/>
        <w:spacing w:after="0" w:line="240" w:lineRule="auto"/>
        <w:ind w:firstLine="300"/>
        <w:jc w:val="center"/>
        <w:textAlignment w:val="baseline"/>
        <w:outlineLvl w:val="4"/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</w:pPr>
      <w:r w:rsidRPr="009F42D8">
        <w:rPr>
          <w:rFonts w:ascii="Times New Roman" w:hAnsi="Times New Roman"/>
          <w:b/>
          <w:color w:val="000000"/>
          <w:sz w:val="24"/>
          <w:szCs w:val="24"/>
        </w:rPr>
        <w:t>о проведении промежуточной</w:t>
      </w:r>
      <w:r w:rsidRPr="009F42D8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 xml:space="preserve"> аттестации учащихся МКОУ «</w:t>
      </w:r>
      <w:proofErr w:type="spellStart"/>
      <w:r w:rsidR="004F5582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Хупринская</w:t>
      </w:r>
      <w:proofErr w:type="spellEnd"/>
      <w:r w:rsidRPr="009F42D8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 xml:space="preserve"> СОШ» и осуществлении текущего контроля их успеваемости</w:t>
      </w:r>
    </w:p>
    <w:p w:rsidR="001129CA" w:rsidRPr="00827B16" w:rsidRDefault="001129CA" w:rsidP="001129CA">
      <w:pPr>
        <w:shd w:val="clear" w:color="auto" w:fill="FFFFFF"/>
        <w:spacing w:after="0" w:line="240" w:lineRule="auto"/>
        <w:ind w:firstLine="480"/>
        <w:jc w:val="both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1129CA" w:rsidRPr="001129CA" w:rsidRDefault="001129CA" w:rsidP="001129CA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  <w:r w:rsidRPr="00827B16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Общие положения</w:t>
      </w:r>
    </w:p>
    <w:p w:rsidR="001129CA" w:rsidRPr="008D0FEF" w:rsidRDefault="001129CA" w:rsidP="001129CA">
      <w:pPr>
        <w:pStyle w:val="a3"/>
        <w:numPr>
          <w:ilvl w:val="1"/>
          <w:numId w:val="1"/>
        </w:numPr>
        <w:shd w:val="clear" w:color="auto" w:fill="FFFFFF"/>
        <w:spacing w:after="0" w:line="240" w:lineRule="auto"/>
        <w:ind w:left="0" w:firstLine="48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D0FEF">
        <w:rPr>
          <w:rFonts w:ascii="Times New Roman" w:hAnsi="Times New Roman"/>
          <w:color w:val="000000"/>
          <w:sz w:val="24"/>
          <w:szCs w:val="24"/>
          <w:lang w:eastAsia="ru-RU"/>
        </w:rPr>
        <w:t>Настоящее Положение разработано в соответствии с Федеральным законом от 29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декабря </w:t>
      </w:r>
      <w:r w:rsidRPr="008D0FEF">
        <w:rPr>
          <w:rFonts w:ascii="Times New Roman" w:hAnsi="Times New Roman"/>
          <w:color w:val="000000"/>
          <w:sz w:val="24"/>
          <w:szCs w:val="24"/>
          <w:lang w:eastAsia="ru-RU"/>
        </w:rPr>
        <w:t xml:space="preserve">2012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г. </w:t>
      </w:r>
      <w:r w:rsidRPr="008D0FEF">
        <w:rPr>
          <w:rFonts w:ascii="Times New Roman" w:hAnsi="Times New Roman"/>
          <w:color w:val="000000"/>
          <w:sz w:val="24"/>
          <w:szCs w:val="24"/>
          <w:lang w:eastAsia="ru-RU"/>
        </w:rPr>
        <w:t>№ 273-ФЗ «Об образовании в Российской Федерации», Приказом Министерства образования и науки Российской Федерации от 30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августа </w:t>
      </w:r>
      <w:r w:rsidRPr="008D0FEF">
        <w:rPr>
          <w:rFonts w:ascii="Times New Roman" w:hAnsi="Times New Roman"/>
          <w:color w:val="000000"/>
          <w:sz w:val="24"/>
          <w:szCs w:val="24"/>
          <w:lang w:eastAsia="ru-RU"/>
        </w:rPr>
        <w:t>2013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г.</w:t>
      </w:r>
      <w:r w:rsidRPr="008D0FEF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№ 1015 «Об утверждении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П</w:t>
      </w:r>
      <w:r w:rsidRPr="008D0FEF">
        <w:rPr>
          <w:rFonts w:ascii="Times New Roman" w:hAnsi="Times New Roman"/>
          <w:color w:val="000000"/>
          <w:sz w:val="24"/>
          <w:szCs w:val="24"/>
          <w:lang w:eastAsia="ru-RU"/>
        </w:rPr>
        <w:t>орядка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 и среднего общего образования» и Уставом образовательной организации.</w:t>
      </w:r>
    </w:p>
    <w:p w:rsidR="001129CA" w:rsidRDefault="001129CA" w:rsidP="001129CA">
      <w:pPr>
        <w:shd w:val="clear" w:color="auto" w:fill="FFFFFF"/>
        <w:spacing w:after="0" w:line="240" w:lineRule="auto"/>
        <w:ind w:firstLine="48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5B382A">
        <w:rPr>
          <w:rFonts w:ascii="Times New Roman" w:hAnsi="Times New Roman"/>
          <w:color w:val="000000"/>
          <w:sz w:val="24"/>
          <w:szCs w:val="24"/>
          <w:lang w:eastAsia="ru-RU"/>
        </w:rPr>
        <w:t>1.2.</w:t>
      </w:r>
      <w:r w:rsidRPr="00827B1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5B382A">
        <w:rPr>
          <w:rFonts w:ascii="Times New Roman" w:hAnsi="Times New Roman"/>
          <w:color w:val="000000"/>
          <w:sz w:val="24"/>
          <w:szCs w:val="24"/>
          <w:lang w:eastAsia="ru-RU"/>
        </w:rPr>
        <w:t>Настоящее Положение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о </w:t>
      </w:r>
      <w:r w:rsidRPr="00827B1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проведении </w:t>
      </w:r>
      <w:r w:rsidRPr="005B382A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промежуточной аттестации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учащ</w:t>
      </w:r>
      <w:r w:rsidRPr="005B382A">
        <w:rPr>
          <w:rFonts w:ascii="Times New Roman" w:hAnsi="Times New Roman"/>
          <w:color w:val="000000"/>
          <w:sz w:val="24"/>
          <w:szCs w:val="24"/>
          <w:lang w:eastAsia="ru-RU"/>
        </w:rPr>
        <w:t>ихся</w:t>
      </w:r>
      <w:r w:rsidRPr="00827B1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и </w:t>
      </w:r>
      <w:proofErr w:type="gramStart"/>
      <w:r w:rsidRPr="00827B16">
        <w:rPr>
          <w:rFonts w:ascii="Times New Roman" w:hAnsi="Times New Roman"/>
          <w:color w:val="000000"/>
          <w:sz w:val="24"/>
          <w:szCs w:val="24"/>
          <w:lang w:eastAsia="ru-RU"/>
        </w:rPr>
        <w:t>осуществлении</w:t>
      </w:r>
      <w:proofErr w:type="gramEnd"/>
      <w:r w:rsidRPr="00827B1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текущего контроля их успеваемости</w:t>
      </w:r>
      <w:r w:rsidRPr="005B382A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(далее - Положение) является локальным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нормативным</w:t>
      </w:r>
      <w:r w:rsidRPr="005B382A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актом образовательно</w:t>
      </w:r>
      <w:r w:rsidRPr="00827B16">
        <w:rPr>
          <w:rFonts w:ascii="Times New Roman" w:hAnsi="Times New Roman"/>
          <w:color w:val="000000"/>
          <w:sz w:val="24"/>
          <w:szCs w:val="24"/>
          <w:lang w:eastAsia="ru-RU"/>
        </w:rPr>
        <w:t>й</w:t>
      </w:r>
      <w:r w:rsidRPr="005B382A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827B16">
        <w:rPr>
          <w:rFonts w:ascii="Times New Roman" w:hAnsi="Times New Roman"/>
          <w:color w:val="000000"/>
          <w:sz w:val="24"/>
          <w:szCs w:val="24"/>
          <w:lang w:eastAsia="ru-RU"/>
        </w:rPr>
        <w:t>организации</w:t>
      </w:r>
      <w:r w:rsidRPr="005B382A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(далее - </w:t>
      </w:r>
      <w:r w:rsidRPr="00827B16">
        <w:rPr>
          <w:rFonts w:ascii="Times New Roman" w:hAnsi="Times New Roman"/>
          <w:color w:val="000000"/>
          <w:sz w:val="24"/>
          <w:szCs w:val="24"/>
          <w:lang w:eastAsia="ru-RU"/>
        </w:rPr>
        <w:t>Организаци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и</w:t>
      </w:r>
      <w:r w:rsidRPr="005B382A">
        <w:rPr>
          <w:rFonts w:ascii="Times New Roman" w:hAnsi="Times New Roman"/>
          <w:color w:val="000000"/>
          <w:sz w:val="24"/>
          <w:szCs w:val="24"/>
          <w:lang w:eastAsia="ru-RU"/>
        </w:rPr>
        <w:t>), регулирующим периодичность, порядок, </w:t>
      </w:r>
      <w:r w:rsidRPr="00827B16">
        <w:rPr>
          <w:rFonts w:ascii="Times New Roman" w:hAnsi="Times New Roman"/>
          <w:color w:val="000000"/>
          <w:sz w:val="24"/>
          <w:szCs w:val="24"/>
          <w:lang w:eastAsia="ru-RU"/>
        </w:rPr>
        <w:t> </w:t>
      </w:r>
      <w:r w:rsidRPr="005B382A">
        <w:rPr>
          <w:rFonts w:ascii="Times New Roman" w:hAnsi="Times New Roman"/>
          <w:color w:val="000000"/>
          <w:sz w:val="24"/>
          <w:szCs w:val="24"/>
          <w:lang w:eastAsia="ru-RU"/>
        </w:rPr>
        <w:t xml:space="preserve">систему оценок и формы проведения промежуточной аттестации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учащ</w:t>
      </w:r>
      <w:r w:rsidRPr="005B382A">
        <w:rPr>
          <w:rFonts w:ascii="Times New Roman" w:hAnsi="Times New Roman"/>
          <w:color w:val="000000"/>
          <w:sz w:val="24"/>
          <w:szCs w:val="24"/>
          <w:lang w:eastAsia="ru-RU"/>
        </w:rPr>
        <w:t>ихся</w:t>
      </w:r>
      <w:r w:rsidRPr="00827B1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5B382A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и текущего контроля </w:t>
      </w:r>
      <w:r w:rsidRPr="00827B16">
        <w:rPr>
          <w:rFonts w:ascii="Times New Roman" w:hAnsi="Times New Roman"/>
          <w:color w:val="000000"/>
          <w:sz w:val="24"/>
          <w:szCs w:val="24"/>
          <w:lang w:eastAsia="ru-RU"/>
        </w:rPr>
        <w:t>их успеваемости</w:t>
      </w:r>
      <w:r w:rsidRPr="005B382A">
        <w:rPr>
          <w:rFonts w:ascii="Times New Roman" w:hAnsi="Times New Roman"/>
          <w:color w:val="000000"/>
          <w:sz w:val="24"/>
          <w:szCs w:val="24"/>
          <w:lang w:eastAsia="ru-RU"/>
        </w:rPr>
        <w:t>. </w:t>
      </w:r>
    </w:p>
    <w:p w:rsidR="001129CA" w:rsidRDefault="001129CA" w:rsidP="001129C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5B382A">
        <w:rPr>
          <w:rFonts w:ascii="Times New Roman" w:hAnsi="Times New Roman"/>
          <w:color w:val="000000"/>
          <w:sz w:val="24"/>
          <w:szCs w:val="24"/>
          <w:lang w:eastAsia="ru-RU"/>
        </w:rPr>
        <w:t>1.</w:t>
      </w:r>
      <w:r w:rsidRPr="00827B16">
        <w:rPr>
          <w:rFonts w:ascii="Times New Roman" w:hAnsi="Times New Roman"/>
          <w:color w:val="000000"/>
          <w:sz w:val="24"/>
          <w:szCs w:val="24"/>
          <w:lang w:eastAsia="ru-RU"/>
        </w:rPr>
        <w:t>3</w:t>
      </w:r>
      <w:r w:rsidRPr="005B382A">
        <w:rPr>
          <w:rFonts w:ascii="Times New Roman" w:hAnsi="Times New Roman"/>
          <w:color w:val="000000"/>
          <w:sz w:val="24"/>
          <w:szCs w:val="24"/>
          <w:lang w:eastAsia="ru-RU"/>
        </w:rPr>
        <w:t xml:space="preserve">. Освоение образовательной программы, в том числе отдельной части или всего объема учебного предмета, курса, дисциплины (модуля) образовательной программы, сопровождается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текущим контролем успеваемости и </w:t>
      </w:r>
      <w:r w:rsidRPr="005B382A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промежуточной аттестацией </w:t>
      </w:r>
      <w:bookmarkStart w:id="0" w:name="st58_1"/>
      <w:bookmarkStart w:id="1" w:name="st58_2"/>
      <w:bookmarkStart w:id="2" w:name="st58_4"/>
      <w:bookmarkStart w:id="3" w:name="st58_5"/>
      <w:bookmarkStart w:id="4" w:name="st58_7"/>
      <w:bookmarkStart w:id="5" w:name="st58_8"/>
      <w:bookmarkStart w:id="6" w:name="st58_9"/>
      <w:bookmarkStart w:id="7" w:name="st58_10"/>
      <w:bookmarkStart w:id="8" w:name="st58_11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r>
        <w:rPr>
          <w:rFonts w:ascii="Times New Roman" w:hAnsi="Times New Roman"/>
          <w:color w:val="000000"/>
          <w:sz w:val="24"/>
          <w:szCs w:val="24"/>
          <w:lang w:eastAsia="ru-RU"/>
        </w:rPr>
        <w:t>учащ</w:t>
      </w:r>
      <w:r w:rsidRPr="005B382A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ихся. </w:t>
      </w:r>
    </w:p>
    <w:p w:rsidR="001129CA" w:rsidRDefault="001129CA" w:rsidP="001129CA">
      <w:pPr>
        <w:shd w:val="clear" w:color="auto" w:fill="FFFFFF"/>
        <w:spacing w:after="0" w:line="240" w:lineRule="auto"/>
        <w:ind w:firstLine="48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1</w:t>
      </w:r>
      <w:r w:rsidRPr="005B382A">
        <w:rPr>
          <w:rFonts w:ascii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4</w:t>
      </w:r>
      <w:r w:rsidRPr="005B382A">
        <w:rPr>
          <w:rFonts w:ascii="Times New Roman" w:hAnsi="Times New Roman"/>
          <w:color w:val="000000"/>
          <w:sz w:val="24"/>
          <w:szCs w:val="24"/>
          <w:lang w:eastAsia="ru-RU"/>
        </w:rPr>
        <w:t>.</w:t>
      </w:r>
      <w:r w:rsidRPr="00662E95">
        <w:t xml:space="preserve"> </w:t>
      </w:r>
      <w:r w:rsidRPr="00662E95">
        <w:rPr>
          <w:rFonts w:ascii="Times New Roman" w:hAnsi="Times New Roman"/>
          <w:color w:val="000000"/>
          <w:sz w:val="24"/>
          <w:szCs w:val="24"/>
          <w:lang w:eastAsia="ru-RU"/>
        </w:rPr>
        <w:t xml:space="preserve">Текущий контроль успеваемости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учащ</w:t>
      </w:r>
      <w:r w:rsidRPr="00662E95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ихся – это систематическая проверка учебных достижений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учащ</w:t>
      </w:r>
      <w:r w:rsidRPr="00662E95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ихся, проводимая педагогом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в ходе осуществления образовательной деятельности </w:t>
      </w:r>
      <w:r w:rsidRPr="00662E95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в соответствии с </w:t>
      </w:r>
      <w:r w:rsidRPr="00BB4052">
        <w:rPr>
          <w:rFonts w:ascii="Times New Roman" w:hAnsi="Times New Roman"/>
          <w:color w:val="000000"/>
          <w:sz w:val="24"/>
          <w:szCs w:val="24"/>
          <w:lang w:eastAsia="ru-RU"/>
        </w:rPr>
        <w:t>образовательной</w:t>
      </w:r>
      <w:r w:rsidRPr="00BA117F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программой</w:t>
      </w:r>
      <w:r w:rsidRPr="00662E95">
        <w:rPr>
          <w:rFonts w:ascii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</w:p>
    <w:p w:rsidR="001129CA" w:rsidRDefault="001129CA" w:rsidP="001129C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40136E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Проведение текущего контроля успеваемости направлено на обеспечение выстраивания образовательного процесса максимально эффективным образом для достижения </w:t>
      </w:r>
      <w:r w:rsidRPr="0040136E">
        <w:rPr>
          <w:rFonts w:ascii="Times New Roman" w:hAnsi="Times New Roman"/>
          <w:sz w:val="24"/>
          <w:szCs w:val="24"/>
        </w:rPr>
        <w:t xml:space="preserve"> результатов освоения основных общеобразовательных программ, предусмотренных</w:t>
      </w:r>
      <w:r>
        <w:rPr>
          <w:rFonts w:ascii="Times New Roman" w:hAnsi="Times New Roman"/>
          <w:sz w:val="24"/>
          <w:szCs w:val="24"/>
        </w:rPr>
        <w:t xml:space="preserve"> федеральными государственными образовательными стандартами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начального общего, основного общего и среднего общего образования (далее – ФГОС)</w:t>
      </w:r>
      <w:r>
        <w:rPr>
          <w:rFonts w:ascii="Times New Roman" w:hAnsi="Times New Roman"/>
          <w:sz w:val="24"/>
          <w:szCs w:val="24"/>
        </w:rPr>
        <w:t>.</w:t>
      </w:r>
    </w:p>
    <w:p w:rsidR="001129CA" w:rsidRDefault="001129CA" w:rsidP="001129CA">
      <w:pPr>
        <w:shd w:val="clear" w:color="auto" w:fill="FFFFFF"/>
        <w:spacing w:after="0" w:line="240" w:lineRule="auto"/>
        <w:ind w:firstLine="426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5B382A">
        <w:rPr>
          <w:rFonts w:ascii="Times New Roman" w:hAnsi="Times New Roman"/>
          <w:color w:val="000000"/>
          <w:sz w:val="24"/>
          <w:szCs w:val="24"/>
          <w:lang w:eastAsia="ru-RU"/>
        </w:rPr>
        <w:t>1.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5</w:t>
      </w:r>
      <w:r w:rsidRPr="005B382A">
        <w:rPr>
          <w:rFonts w:ascii="Times New Roman" w:hAnsi="Times New Roman"/>
          <w:color w:val="000000"/>
          <w:sz w:val="24"/>
          <w:szCs w:val="24"/>
          <w:lang w:eastAsia="ru-RU"/>
        </w:rPr>
        <w:t>.</w:t>
      </w:r>
      <w:r w:rsidRPr="00827B1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5B382A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Промежуточная аттестация – это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установление уровня достижения результатов освоения учебных предметов, курсов, дисциплин (модулей), предусмотренных  образовательной программой. </w:t>
      </w:r>
    </w:p>
    <w:p w:rsidR="001129CA" w:rsidRDefault="001129CA" w:rsidP="001129CA">
      <w:pPr>
        <w:shd w:val="clear" w:color="auto" w:fill="FFFFFF"/>
        <w:spacing w:after="0" w:line="240" w:lineRule="auto"/>
        <w:ind w:firstLine="426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Промежуточная аттестация </w:t>
      </w:r>
      <w:proofErr w:type="gramStart"/>
      <w:r>
        <w:rPr>
          <w:rFonts w:ascii="Times New Roman" w:hAnsi="Times New Roman"/>
          <w:color w:val="000000"/>
          <w:sz w:val="24"/>
          <w:szCs w:val="24"/>
          <w:lang w:eastAsia="ru-RU"/>
        </w:rPr>
        <w:t>проводится</w:t>
      </w:r>
      <w:proofErr w:type="gramEnd"/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начиная со второго класса.</w:t>
      </w:r>
    </w:p>
    <w:p w:rsidR="001129CA" w:rsidRPr="000F5126" w:rsidRDefault="001129CA" w:rsidP="001129CA">
      <w:pPr>
        <w:shd w:val="clear" w:color="auto" w:fill="FFFFFF"/>
        <w:spacing w:after="0" w:line="240" w:lineRule="auto"/>
        <w:ind w:firstLine="426"/>
        <w:jc w:val="both"/>
        <w:rPr>
          <w:rFonts w:ascii="Times New Roman" w:hAnsi="Times New Roman"/>
          <w:i/>
          <w:color w:val="000000"/>
          <w:sz w:val="24"/>
          <w:szCs w:val="24"/>
          <w:lang w:eastAsia="ru-RU"/>
        </w:rPr>
      </w:pPr>
      <w:r w:rsidRPr="000F5126">
        <w:rPr>
          <w:rFonts w:ascii="Times New Roman" w:hAnsi="Times New Roman"/>
          <w:i/>
          <w:color w:val="000000"/>
          <w:sz w:val="24"/>
          <w:szCs w:val="24"/>
          <w:lang w:eastAsia="ru-RU"/>
        </w:rPr>
        <w:t>Вариант 1</w:t>
      </w:r>
    </w:p>
    <w:p w:rsidR="001129CA" w:rsidRDefault="001129CA" w:rsidP="001129CA">
      <w:pPr>
        <w:shd w:val="clear" w:color="auto" w:fill="FFFFFF"/>
        <w:spacing w:after="0" w:line="240" w:lineRule="auto"/>
        <w:ind w:firstLine="426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Промежуточная аттестация проводится по каждому учебному предмету, курсу, дисциплине, модулю по итогам учебного года. </w:t>
      </w:r>
    </w:p>
    <w:p w:rsidR="001129CA" w:rsidRDefault="001129CA" w:rsidP="001129CA">
      <w:pPr>
        <w:shd w:val="clear" w:color="auto" w:fill="FFFFFF"/>
        <w:spacing w:after="0" w:line="240" w:lineRule="auto"/>
        <w:ind w:firstLine="426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Сроки проведения промежуточной аттестации определяются образовательной программой. </w:t>
      </w:r>
    </w:p>
    <w:p w:rsidR="001129CA" w:rsidRPr="000F5126" w:rsidRDefault="001129CA" w:rsidP="001129CA">
      <w:pPr>
        <w:shd w:val="clear" w:color="auto" w:fill="FFFFFF"/>
        <w:spacing w:after="0" w:line="240" w:lineRule="auto"/>
        <w:ind w:firstLine="426"/>
        <w:jc w:val="both"/>
        <w:rPr>
          <w:rFonts w:ascii="Times New Roman" w:hAnsi="Times New Roman"/>
          <w:i/>
          <w:color w:val="000000"/>
          <w:sz w:val="24"/>
          <w:szCs w:val="24"/>
          <w:lang w:eastAsia="ru-RU"/>
        </w:rPr>
      </w:pPr>
      <w:r w:rsidRPr="000F5126">
        <w:rPr>
          <w:rFonts w:ascii="Times New Roman" w:hAnsi="Times New Roman"/>
          <w:i/>
          <w:color w:val="000000"/>
          <w:sz w:val="24"/>
          <w:szCs w:val="24"/>
          <w:lang w:eastAsia="ru-RU"/>
        </w:rPr>
        <w:t xml:space="preserve">Вариант 2 </w:t>
      </w:r>
    </w:p>
    <w:p w:rsidR="001129CA" w:rsidRDefault="001129CA" w:rsidP="001129CA">
      <w:pPr>
        <w:shd w:val="clear" w:color="auto" w:fill="FFFFFF"/>
        <w:spacing w:after="0" w:line="240" w:lineRule="auto"/>
        <w:ind w:firstLine="426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Промежуточная аттестация проводится по каждому учебному предмету, курсу, дисциплине, модулю по итогам четверти (триместра).</w:t>
      </w:r>
    </w:p>
    <w:p w:rsidR="001129CA" w:rsidRDefault="001129CA" w:rsidP="001129CA">
      <w:pPr>
        <w:shd w:val="clear" w:color="auto" w:fill="FFFFFF"/>
        <w:spacing w:after="0" w:line="240" w:lineRule="auto"/>
        <w:ind w:firstLine="426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Сроки проведения промежуточной аттестации определяются образовательной программой. </w:t>
      </w:r>
    </w:p>
    <w:p w:rsidR="001129CA" w:rsidRPr="000F5126" w:rsidRDefault="001129CA" w:rsidP="001129CA">
      <w:pPr>
        <w:shd w:val="clear" w:color="auto" w:fill="FFFFFF"/>
        <w:spacing w:after="0" w:line="240" w:lineRule="auto"/>
        <w:ind w:firstLine="426"/>
        <w:jc w:val="both"/>
        <w:rPr>
          <w:rFonts w:ascii="Times New Roman" w:hAnsi="Times New Roman"/>
          <w:i/>
          <w:color w:val="000000"/>
          <w:sz w:val="24"/>
          <w:szCs w:val="24"/>
          <w:lang w:eastAsia="ru-RU"/>
        </w:rPr>
      </w:pPr>
      <w:r w:rsidRPr="000F5126">
        <w:rPr>
          <w:rFonts w:ascii="Times New Roman" w:hAnsi="Times New Roman"/>
          <w:i/>
          <w:color w:val="000000"/>
          <w:sz w:val="24"/>
          <w:szCs w:val="24"/>
          <w:lang w:eastAsia="ru-RU"/>
        </w:rPr>
        <w:t>Вариант 3</w:t>
      </w:r>
    </w:p>
    <w:p w:rsidR="001129CA" w:rsidRDefault="001129CA" w:rsidP="001129CA">
      <w:pPr>
        <w:shd w:val="clear" w:color="auto" w:fill="FFFFFF"/>
        <w:spacing w:after="0" w:line="240" w:lineRule="auto"/>
        <w:ind w:firstLine="426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Промежуточная аттестация подразделяется на четвертную (триместровую) промежуточную аттестацию, которая проводится по каждому учебному предмету, курсу, дисциплине, модулю по итогам четверти (триместра), а также готовую промежуточную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lastRenderedPageBreak/>
        <w:t>аттестацию, которая проводится по каждому учебному предмету, курсу, дисциплине, модулю по итогам учебного года.</w:t>
      </w:r>
    </w:p>
    <w:p w:rsidR="001129CA" w:rsidRDefault="001129CA" w:rsidP="001129CA">
      <w:pPr>
        <w:shd w:val="clear" w:color="auto" w:fill="FFFFFF"/>
        <w:spacing w:after="0" w:line="240" w:lineRule="auto"/>
        <w:ind w:firstLine="426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Сроки проведения промежуточной аттестации определяются образовательной программой.</w:t>
      </w:r>
    </w:p>
    <w:p w:rsidR="001129CA" w:rsidRDefault="001129CA" w:rsidP="001129CA">
      <w:pPr>
        <w:shd w:val="clear" w:color="auto" w:fill="FFFFFF"/>
        <w:spacing w:after="0" w:line="240" w:lineRule="auto"/>
        <w:ind w:firstLine="426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0F5126">
        <w:rPr>
          <w:rFonts w:ascii="Times New Roman" w:hAnsi="Times New Roman"/>
          <w:i/>
          <w:color w:val="000000"/>
          <w:sz w:val="24"/>
          <w:szCs w:val="24"/>
          <w:lang w:eastAsia="ru-RU"/>
        </w:rPr>
        <w:t>Вариант 3а).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Годовая промежуточная аттестация проводится в качестве отдельной процедуры, независимо от результатов четвертной (триместровой) аттестации. </w:t>
      </w:r>
    </w:p>
    <w:p w:rsidR="001129CA" w:rsidRDefault="001129CA" w:rsidP="001129CA">
      <w:pPr>
        <w:shd w:val="clear" w:color="auto" w:fill="FFFFFF"/>
        <w:spacing w:after="0" w:line="240" w:lineRule="auto"/>
        <w:ind w:firstLine="426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0F5126">
        <w:rPr>
          <w:rFonts w:ascii="Times New Roman" w:hAnsi="Times New Roman"/>
          <w:i/>
          <w:color w:val="000000"/>
          <w:sz w:val="24"/>
          <w:szCs w:val="24"/>
          <w:lang w:eastAsia="ru-RU"/>
        </w:rPr>
        <w:t>Вариант 3б)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Годовая промежуточная аттестация проводится на основе результатов четвертных (триместровых) промежуточных аттестаций, и представляет собой результат четвертной (триместровой) аттестации в случае, если учебный предмет, курс, дисциплина, модуль осваивался обучающимся в срок одной четверти (триместра), либо среднее арифметическое результатов четвертных (триместровых) аттестаций в случае, если учебный предмет, курс, дисциплина, модуль осваивался обучающимся в срок более одной четверти (триместра). Округление результата проводится в пользу обучающегося \ округление результата проводится в сторону результатов промежуточной аттестации за последнюю четверть (триместр </w:t>
      </w:r>
    </w:p>
    <w:p w:rsidR="001129CA" w:rsidRPr="000F5126" w:rsidRDefault="001129CA" w:rsidP="001129CA">
      <w:pPr>
        <w:shd w:val="clear" w:color="auto" w:fill="FFFFFF"/>
        <w:spacing w:after="0" w:line="240" w:lineRule="auto"/>
        <w:ind w:firstLine="426"/>
        <w:jc w:val="both"/>
        <w:rPr>
          <w:rFonts w:ascii="Times New Roman" w:hAnsi="Times New Roman"/>
          <w:i/>
          <w:color w:val="000000"/>
          <w:sz w:val="24"/>
          <w:szCs w:val="24"/>
          <w:lang w:eastAsia="ru-RU"/>
        </w:rPr>
      </w:pPr>
      <w:r w:rsidRPr="000F5126">
        <w:rPr>
          <w:rFonts w:ascii="Times New Roman" w:hAnsi="Times New Roman"/>
          <w:i/>
          <w:color w:val="000000"/>
          <w:sz w:val="24"/>
          <w:szCs w:val="24"/>
          <w:lang w:eastAsia="ru-RU"/>
        </w:rPr>
        <w:t xml:space="preserve">Вариант 4. </w:t>
      </w:r>
    </w:p>
    <w:p w:rsidR="001129CA" w:rsidRDefault="001129CA" w:rsidP="001129CA">
      <w:pPr>
        <w:shd w:val="clear" w:color="auto" w:fill="FFFFFF"/>
        <w:spacing w:after="0" w:line="240" w:lineRule="auto"/>
        <w:ind w:firstLine="426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Промежуточная аттестация проводится по учебным предметам, курсам, дисциплинам, модулям, по которым образовательной программой предусмотрено проведение промежуточной аттестации, в сроки, предусмотренные образовательной программой (по итогам года, полугодия, триместра, четверти). </w:t>
      </w:r>
    </w:p>
    <w:p w:rsidR="001129CA" w:rsidRDefault="001129CA" w:rsidP="001129CA">
      <w:pPr>
        <w:shd w:val="clear" w:color="auto" w:fill="FFFFFF"/>
        <w:spacing w:after="0" w:line="240" w:lineRule="auto"/>
        <w:ind w:firstLine="426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1129CA" w:rsidRPr="008350DF" w:rsidRDefault="001129CA" w:rsidP="001129CA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  <w:r w:rsidRPr="008350DF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Содержание и порядок проведения текущего контроля успеваемости учащихся</w:t>
      </w:r>
    </w:p>
    <w:p w:rsidR="001129CA" w:rsidRPr="005B382A" w:rsidRDefault="001129CA" w:rsidP="001129CA">
      <w:pPr>
        <w:shd w:val="clear" w:color="auto" w:fill="FFFFFF"/>
        <w:spacing w:after="0" w:line="240" w:lineRule="auto"/>
        <w:ind w:firstLine="480"/>
        <w:jc w:val="center"/>
        <w:rPr>
          <w:rFonts w:ascii="Verdana" w:hAnsi="Verdana"/>
          <w:color w:val="000000"/>
          <w:sz w:val="24"/>
          <w:szCs w:val="24"/>
          <w:lang w:eastAsia="ru-RU"/>
        </w:rPr>
      </w:pPr>
    </w:p>
    <w:p w:rsidR="001129CA" w:rsidRDefault="001129CA" w:rsidP="001129CA">
      <w:pPr>
        <w:shd w:val="clear" w:color="auto" w:fill="FFFFFF"/>
        <w:spacing w:after="0" w:line="240" w:lineRule="auto"/>
        <w:ind w:firstLine="48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27B1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2.1. </w:t>
      </w:r>
      <w:r w:rsidRPr="005B382A">
        <w:rPr>
          <w:rFonts w:ascii="Times New Roman" w:hAnsi="Times New Roman"/>
          <w:color w:val="000000"/>
          <w:sz w:val="24"/>
          <w:szCs w:val="24"/>
          <w:lang w:eastAsia="ru-RU"/>
        </w:rPr>
        <w:t xml:space="preserve">Текущий контроль успеваемости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учащ</w:t>
      </w:r>
      <w:r w:rsidRPr="005B382A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ихся проводится в течение учебного периода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в целях:</w:t>
      </w:r>
    </w:p>
    <w:p w:rsidR="001129CA" w:rsidRDefault="001129CA" w:rsidP="001129CA">
      <w:pPr>
        <w:shd w:val="clear" w:color="auto" w:fill="FFFFFF"/>
        <w:spacing w:after="0" w:line="240" w:lineRule="auto"/>
        <w:ind w:firstLine="48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-</w:t>
      </w:r>
      <w:r w:rsidRPr="005B382A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контроля уровня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достижения учащ</w:t>
      </w:r>
      <w:r w:rsidRPr="005B382A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имися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результатов, предусмотренных образовательной программой;</w:t>
      </w:r>
    </w:p>
    <w:p w:rsidR="001129CA" w:rsidRDefault="001129CA" w:rsidP="001129CA">
      <w:pPr>
        <w:shd w:val="clear" w:color="auto" w:fill="FFFFFF"/>
        <w:spacing w:after="0" w:line="240" w:lineRule="auto"/>
        <w:ind w:firstLine="48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- </w:t>
      </w:r>
      <w:r w:rsidRPr="005B382A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оценки соответствия результатов освоения образовательных программ </w:t>
      </w:r>
      <w:r w:rsidRPr="00B23B6A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требовани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ям</w:t>
      </w:r>
      <w:r w:rsidRPr="00B23B6A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ФГОС;</w:t>
      </w:r>
    </w:p>
    <w:p w:rsidR="001129CA" w:rsidRDefault="001129CA" w:rsidP="001129CA">
      <w:pPr>
        <w:shd w:val="clear" w:color="auto" w:fill="FFFFFF"/>
        <w:spacing w:after="0" w:line="240" w:lineRule="auto"/>
        <w:ind w:firstLine="48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- </w:t>
      </w:r>
      <w:r w:rsidRPr="005A2524">
        <w:rPr>
          <w:rFonts w:ascii="Times New Roman" w:hAnsi="Times New Roman"/>
          <w:color w:val="000000"/>
          <w:sz w:val="24"/>
          <w:szCs w:val="24"/>
          <w:lang w:eastAsia="ru-RU"/>
        </w:rPr>
        <w:t>проведения учащимся самооценки, оценк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и</w:t>
      </w:r>
      <w:r w:rsidRPr="005A2524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его </w:t>
      </w:r>
      <w:r w:rsidRPr="005A2524">
        <w:rPr>
          <w:rFonts w:ascii="Times New Roman" w:hAnsi="Times New Roman"/>
          <w:color w:val="000000"/>
          <w:sz w:val="24"/>
          <w:szCs w:val="24"/>
          <w:lang w:eastAsia="ru-RU"/>
        </w:rPr>
        <w:t xml:space="preserve">работы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педагогическим работником с целью возможного совершенствования </w:t>
      </w:r>
      <w:r w:rsidRPr="005A2524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образовательного процесса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;</w:t>
      </w:r>
    </w:p>
    <w:p w:rsidR="001129CA" w:rsidRPr="00827B16" w:rsidRDefault="001129CA" w:rsidP="001129CA">
      <w:pPr>
        <w:shd w:val="clear" w:color="auto" w:fill="FFFFFF"/>
        <w:spacing w:after="0" w:line="240" w:lineRule="auto"/>
        <w:ind w:firstLine="48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2.2. </w:t>
      </w:r>
      <w:r w:rsidRPr="00827B1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Текущий контроль осуществляется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педагогическим работником, реализующим соответствующую часть образовательной программы</w:t>
      </w:r>
      <w:r w:rsidRPr="00827B16">
        <w:rPr>
          <w:rFonts w:ascii="Times New Roman" w:hAnsi="Times New Roman"/>
          <w:color w:val="000000"/>
          <w:sz w:val="24"/>
          <w:szCs w:val="24"/>
          <w:lang w:eastAsia="ru-RU"/>
        </w:rPr>
        <w:t>.</w:t>
      </w:r>
    </w:p>
    <w:p w:rsidR="001129CA" w:rsidRPr="005B382A" w:rsidRDefault="001129CA" w:rsidP="001129CA">
      <w:pPr>
        <w:shd w:val="clear" w:color="auto" w:fill="FFFFFF"/>
        <w:spacing w:after="0" w:line="240" w:lineRule="auto"/>
        <w:ind w:firstLine="48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5B382A">
        <w:rPr>
          <w:rFonts w:ascii="Times New Roman" w:hAnsi="Times New Roman"/>
          <w:color w:val="000000"/>
          <w:sz w:val="24"/>
          <w:szCs w:val="24"/>
          <w:lang w:eastAsia="ru-RU"/>
        </w:rPr>
        <w:t>2.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3</w:t>
      </w:r>
      <w:r w:rsidRPr="005B382A">
        <w:rPr>
          <w:rFonts w:ascii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5B382A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Порядок, формы, периодичность, количество обязательных мероприятий при проведении текущего контроля успеваемости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учащ</w:t>
      </w:r>
      <w:r w:rsidRPr="005B382A">
        <w:rPr>
          <w:rFonts w:ascii="Times New Roman" w:hAnsi="Times New Roman"/>
          <w:color w:val="000000"/>
          <w:sz w:val="24"/>
          <w:szCs w:val="24"/>
          <w:lang w:eastAsia="ru-RU"/>
        </w:rPr>
        <w:t>ихся определяются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педагогическим работником с учетом образовательной программы.</w:t>
      </w:r>
    </w:p>
    <w:p w:rsidR="001129CA" w:rsidRDefault="001129CA" w:rsidP="001129CA">
      <w:pPr>
        <w:shd w:val="clear" w:color="auto" w:fill="FFFFFF"/>
        <w:spacing w:after="0" w:line="240" w:lineRule="auto"/>
        <w:ind w:firstLine="48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5B382A">
        <w:rPr>
          <w:rFonts w:ascii="Times New Roman" w:hAnsi="Times New Roman"/>
          <w:color w:val="000000"/>
          <w:sz w:val="24"/>
          <w:szCs w:val="24"/>
          <w:lang w:eastAsia="ru-RU"/>
        </w:rPr>
        <w:t>2.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4</w:t>
      </w:r>
      <w:r w:rsidRPr="005B382A">
        <w:rPr>
          <w:rFonts w:ascii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Фиксация результатов текущего контроля осуществляется, как правило, по пятибалльной системе. Образовательной программой может быть предусмотрена иная шкала фиксации результатов освоения образовательных программ (например, десятибалльная), а также может быть предусмотрена фиксация удовлетворительной  либо неудовлетворительной оценки результатов освоения образовательных программ без разделения на уровни освоения.</w:t>
      </w:r>
    </w:p>
    <w:p w:rsidR="001129CA" w:rsidRPr="005B382A" w:rsidRDefault="001129CA" w:rsidP="001129CA">
      <w:pPr>
        <w:shd w:val="clear" w:color="auto" w:fill="FFFFFF"/>
        <w:spacing w:after="0" w:line="240" w:lineRule="auto"/>
        <w:ind w:firstLine="48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5B382A">
        <w:rPr>
          <w:rFonts w:ascii="Times New Roman" w:hAnsi="Times New Roman"/>
          <w:color w:val="000000"/>
          <w:sz w:val="24"/>
          <w:szCs w:val="24"/>
          <w:lang w:eastAsia="ru-RU"/>
        </w:rPr>
        <w:t xml:space="preserve">Текущий контроль успеваемости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учащихся первого</w:t>
      </w:r>
      <w:r w:rsidRPr="005B382A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класса в течение учебного года осуществляется без фиксации достижений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учащ</w:t>
      </w:r>
      <w:r w:rsidRPr="005B382A">
        <w:rPr>
          <w:rFonts w:ascii="Times New Roman" w:hAnsi="Times New Roman"/>
          <w:color w:val="000000"/>
          <w:sz w:val="24"/>
          <w:szCs w:val="24"/>
          <w:lang w:eastAsia="ru-RU"/>
        </w:rPr>
        <w:t>ихся  в виде отметок по пятибалльной системе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, </w:t>
      </w:r>
      <w:r w:rsidRPr="00DA5546">
        <w:rPr>
          <w:rFonts w:ascii="Times New Roman" w:hAnsi="Times New Roman"/>
          <w:color w:val="000000"/>
          <w:sz w:val="24"/>
          <w:szCs w:val="24"/>
          <w:lang w:eastAsia="ru-RU"/>
        </w:rPr>
        <w:t>допустимо использовать только положительную и не различаемую по уровням фиксацию</w:t>
      </w:r>
      <w:r w:rsidRPr="005B382A">
        <w:rPr>
          <w:rFonts w:ascii="Times New Roman" w:hAnsi="Times New Roman"/>
          <w:color w:val="000000"/>
          <w:sz w:val="24"/>
          <w:szCs w:val="24"/>
          <w:lang w:eastAsia="ru-RU"/>
        </w:rPr>
        <w:t>.</w:t>
      </w:r>
    </w:p>
    <w:p w:rsidR="001129CA" w:rsidRPr="005B382A" w:rsidRDefault="001129CA" w:rsidP="001129CA">
      <w:pPr>
        <w:shd w:val="clear" w:color="auto" w:fill="FFFFFF"/>
        <w:spacing w:after="0" w:line="240" w:lineRule="auto"/>
        <w:ind w:firstLine="48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5B382A">
        <w:rPr>
          <w:rFonts w:ascii="Times New Roman" w:hAnsi="Times New Roman"/>
          <w:color w:val="000000"/>
          <w:sz w:val="24"/>
          <w:szCs w:val="24"/>
          <w:lang w:eastAsia="ru-RU"/>
        </w:rPr>
        <w:t>2.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5</w:t>
      </w:r>
      <w:r w:rsidRPr="005B382A">
        <w:rPr>
          <w:rFonts w:ascii="Times New Roman" w:hAnsi="Times New Roman"/>
          <w:color w:val="000000"/>
          <w:sz w:val="24"/>
          <w:szCs w:val="24"/>
          <w:lang w:eastAsia="ru-RU"/>
        </w:rPr>
        <w:t>.</w:t>
      </w:r>
      <w:r w:rsidRPr="005B382A" w:rsidDel="00D00CCA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Последствия получения неудовлетворительного результата текущего контроля успеваемости определяются педагогическим работником в соответствии с образовательной программой, и могут включать в себя проведение дополнительной работы с учащимся, индивидуализацию содержания образовательной деятельности учащегося, иную корректировку образовательной деятельности в отношении учащегося.  </w:t>
      </w:r>
    </w:p>
    <w:p w:rsidR="001129CA" w:rsidRDefault="001129CA" w:rsidP="001129CA">
      <w:pPr>
        <w:shd w:val="clear" w:color="auto" w:fill="FFFFFF"/>
        <w:spacing w:after="0" w:line="240" w:lineRule="auto"/>
        <w:ind w:firstLine="48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5B382A">
        <w:rPr>
          <w:rFonts w:ascii="Times New Roman" w:hAnsi="Times New Roman"/>
          <w:color w:val="000000"/>
          <w:sz w:val="24"/>
          <w:szCs w:val="24"/>
          <w:lang w:eastAsia="ru-RU"/>
        </w:rPr>
        <w:lastRenderedPageBreak/>
        <w:t>2.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6 Результаты текущего контроля фиксируются в документах (классных журналах и иных установленных документах).</w:t>
      </w:r>
    </w:p>
    <w:p w:rsidR="001129CA" w:rsidRDefault="001129CA" w:rsidP="001129CA">
      <w:pPr>
        <w:shd w:val="clear" w:color="auto" w:fill="FFFFFF"/>
        <w:spacing w:after="0" w:line="240" w:lineRule="auto"/>
        <w:ind w:firstLine="48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5B382A">
        <w:rPr>
          <w:rFonts w:ascii="Times New Roman" w:hAnsi="Times New Roman"/>
          <w:color w:val="000000"/>
          <w:sz w:val="24"/>
          <w:szCs w:val="24"/>
          <w:lang w:eastAsia="ru-RU"/>
        </w:rPr>
        <w:t>2.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7</w:t>
      </w:r>
      <w:r w:rsidRPr="005B382A">
        <w:rPr>
          <w:rFonts w:ascii="Times New Roman" w:hAnsi="Times New Roman"/>
          <w:color w:val="000000"/>
          <w:sz w:val="24"/>
          <w:szCs w:val="24"/>
          <w:lang w:eastAsia="ru-RU"/>
        </w:rPr>
        <w:t>.</w:t>
      </w:r>
      <w:r w:rsidRPr="005B382A" w:rsidDel="008961EC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5B382A">
        <w:rPr>
          <w:rFonts w:ascii="Times New Roman" w:hAnsi="Times New Roman"/>
          <w:color w:val="000000"/>
          <w:sz w:val="24"/>
          <w:szCs w:val="24"/>
          <w:lang w:eastAsia="ru-RU"/>
        </w:rPr>
        <w:t xml:space="preserve">Успеваемость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учащ</w:t>
      </w:r>
      <w:r w:rsidRPr="005B382A">
        <w:rPr>
          <w:rFonts w:ascii="Times New Roman" w:hAnsi="Times New Roman"/>
          <w:color w:val="000000"/>
          <w:sz w:val="24"/>
          <w:szCs w:val="24"/>
          <w:lang w:eastAsia="ru-RU"/>
        </w:rPr>
        <w:t>ихся, занимающихся по индивидуальному учебному плану,</w:t>
      </w:r>
      <w:r w:rsidRPr="00827B1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5B382A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подлежит текущему контролю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с учетом особенностей освоения образовательной программы, предусмотренных индивидуальным учебным планом. </w:t>
      </w:r>
    </w:p>
    <w:p w:rsidR="001129CA" w:rsidRDefault="001129CA" w:rsidP="001129CA">
      <w:pPr>
        <w:shd w:val="clear" w:color="auto" w:fill="FFFFFF"/>
        <w:spacing w:after="0" w:line="240" w:lineRule="auto"/>
        <w:ind w:firstLine="48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2.8. Педагогические работники </w:t>
      </w:r>
      <w:r w:rsidRPr="005B382A">
        <w:rPr>
          <w:rFonts w:ascii="Times New Roman" w:hAnsi="Times New Roman"/>
          <w:color w:val="000000"/>
          <w:sz w:val="24"/>
          <w:szCs w:val="24"/>
          <w:lang w:eastAsia="ru-RU"/>
        </w:rPr>
        <w:t>доводят до сведения родителей (законных представителей) </w:t>
      </w:r>
      <w:r w:rsidRPr="00827B16">
        <w:rPr>
          <w:rFonts w:ascii="Times New Roman" w:hAnsi="Times New Roman"/>
          <w:color w:val="000000"/>
          <w:sz w:val="24"/>
          <w:szCs w:val="24"/>
          <w:lang w:eastAsia="ru-RU"/>
        </w:rPr>
        <w:t> </w:t>
      </w:r>
      <w:r w:rsidRPr="005B382A">
        <w:rPr>
          <w:rFonts w:ascii="Times New Roman" w:hAnsi="Times New Roman"/>
          <w:color w:val="000000"/>
          <w:sz w:val="24"/>
          <w:szCs w:val="24"/>
          <w:lang w:eastAsia="ru-RU"/>
        </w:rPr>
        <w:t xml:space="preserve">сведения о результатах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текущего контроля успеваемости учащихся как посредством заполнения предусмотренных документов, в том числе в электронной форме (дневник учащегося, электронный дневник), так и по запросу родителей (законных представителей) учащихся. Педагогические работники в рамках работы </w:t>
      </w:r>
      <w:proofErr w:type="gramStart"/>
      <w:r>
        <w:rPr>
          <w:rFonts w:ascii="Times New Roman" w:hAnsi="Times New Roman"/>
          <w:color w:val="000000"/>
          <w:sz w:val="24"/>
          <w:szCs w:val="24"/>
          <w:lang w:eastAsia="ru-RU"/>
        </w:rPr>
        <w:t>в</w:t>
      </w:r>
      <w:proofErr w:type="gramEnd"/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gramStart"/>
      <w:r>
        <w:rPr>
          <w:rFonts w:ascii="Times New Roman" w:hAnsi="Times New Roman"/>
          <w:color w:val="000000"/>
          <w:sz w:val="24"/>
          <w:szCs w:val="24"/>
          <w:lang w:eastAsia="ru-RU"/>
        </w:rPr>
        <w:t>родителями</w:t>
      </w:r>
      <w:proofErr w:type="gramEnd"/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(законными представителями) учащихся обязаны прокомментировать результаты текущего контроля успеваемости учащихся в устной форме. Родители (законные представители) имеют право на получение информации об итогах текущего контроля успеваемости учащегося в письменной форме в виде выписки из соответствующих документов, для чего должны обратиться к _____________________ (варианты: классному руководителю, секретарю образовательной организации).</w:t>
      </w:r>
    </w:p>
    <w:p w:rsidR="001129CA" w:rsidRPr="005B382A" w:rsidRDefault="001129CA" w:rsidP="001129CA">
      <w:pPr>
        <w:shd w:val="clear" w:color="auto" w:fill="FFFFFF"/>
        <w:spacing w:after="0" w:line="240" w:lineRule="auto"/>
        <w:ind w:firstLine="480"/>
        <w:jc w:val="both"/>
        <w:rPr>
          <w:rFonts w:ascii="Verdana" w:hAnsi="Verdana"/>
          <w:color w:val="000000"/>
          <w:sz w:val="24"/>
          <w:szCs w:val="24"/>
          <w:lang w:eastAsia="ru-RU"/>
        </w:rPr>
      </w:pPr>
    </w:p>
    <w:p w:rsidR="001129CA" w:rsidRPr="005B382A" w:rsidRDefault="001129CA" w:rsidP="001129CA">
      <w:pPr>
        <w:shd w:val="clear" w:color="auto" w:fill="FFFFFF"/>
        <w:spacing w:after="0" w:line="240" w:lineRule="auto"/>
        <w:ind w:firstLine="480"/>
        <w:jc w:val="both"/>
        <w:rPr>
          <w:rFonts w:ascii="Verdana" w:hAnsi="Verdana"/>
          <w:color w:val="000000"/>
          <w:sz w:val="24"/>
          <w:szCs w:val="24"/>
          <w:lang w:eastAsia="ru-RU"/>
        </w:rPr>
      </w:pPr>
      <w:r w:rsidRPr="005B382A">
        <w:rPr>
          <w:rFonts w:ascii="Times New Roman" w:hAnsi="Times New Roman"/>
          <w:color w:val="000000"/>
          <w:sz w:val="24"/>
          <w:szCs w:val="24"/>
          <w:lang w:eastAsia="ru-RU"/>
        </w:rPr>
        <w:t> </w:t>
      </w:r>
    </w:p>
    <w:p w:rsidR="001129CA" w:rsidRPr="008350DF" w:rsidRDefault="001129CA" w:rsidP="001129CA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  <w:r w:rsidRPr="008350DF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Содержание, и порядок проведения промежуточной аттестации</w:t>
      </w:r>
    </w:p>
    <w:p w:rsidR="001129CA" w:rsidRDefault="001129CA" w:rsidP="001129CA">
      <w:pPr>
        <w:shd w:val="clear" w:color="auto" w:fill="FFFFFF"/>
        <w:spacing w:after="0" w:line="240" w:lineRule="auto"/>
        <w:ind w:firstLine="480"/>
        <w:jc w:val="center"/>
        <w:rPr>
          <w:rFonts w:ascii="Verdana" w:hAnsi="Verdana"/>
          <w:color w:val="000000"/>
          <w:sz w:val="24"/>
          <w:szCs w:val="24"/>
          <w:lang w:eastAsia="ru-RU"/>
        </w:rPr>
      </w:pPr>
    </w:p>
    <w:p w:rsidR="001129CA" w:rsidRDefault="001129CA" w:rsidP="001129CA">
      <w:pPr>
        <w:shd w:val="clear" w:color="auto" w:fill="FFFFFF"/>
        <w:spacing w:after="0" w:line="240" w:lineRule="auto"/>
        <w:ind w:firstLine="48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3</w:t>
      </w:r>
      <w:r w:rsidRPr="005B382A">
        <w:rPr>
          <w:rFonts w:ascii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1</w:t>
      </w:r>
      <w:r w:rsidRPr="005B382A">
        <w:rPr>
          <w:rFonts w:ascii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5B382A">
        <w:rPr>
          <w:rFonts w:ascii="Times New Roman" w:hAnsi="Times New Roman"/>
          <w:color w:val="000000"/>
          <w:sz w:val="24"/>
          <w:szCs w:val="24"/>
          <w:lang w:eastAsia="ru-RU"/>
        </w:rPr>
        <w:t>Цел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ями проведения</w:t>
      </w:r>
      <w:r w:rsidRPr="005B382A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промежуточной </w:t>
      </w:r>
      <w:r w:rsidRPr="005B382A">
        <w:rPr>
          <w:rFonts w:ascii="Times New Roman" w:hAnsi="Times New Roman"/>
          <w:color w:val="000000"/>
          <w:sz w:val="24"/>
          <w:szCs w:val="24"/>
          <w:lang w:eastAsia="ru-RU"/>
        </w:rPr>
        <w:t>аттестации являются:</w:t>
      </w:r>
    </w:p>
    <w:p w:rsidR="001129CA" w:rsidRDefault="001129CA" w:rsidP="001129CA">
      <w:pPr>
        <w:shd w:val="clear" w:color="auto" w:fill="FFFFFF"/>
        <w:spacing w:after="0" w:line="240" w:lineRule="auto"/>
        <w:ind w:firstLine="48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- объективное у</w:t>
      </w:r>
      <w:r w:rsidRPr="005B382A">
        <w:rPr>
          <w:rFonts w:ascii="Times New Roman" w:hAnsi="Times New Roman"/>
          <w:color w:val="000000"/>
          <w:sz w:val="24"/>
          <w:szCs w:val="24"/>
          <w:lang w:eastAsia="ru-RU"/>
        </w:rPr>
        <w:t xml:space="preserve">становление фактического уровня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освоения образовательной программы и достижения результатов освоения образовательной программы; </w:t>
      </w:r>
    </w:p>
    <w:p w:rsidR="001129CA" w:rsidRDefault="001129CA" w:rsidP="001129CA">
      <w:pPr>
        <w:shd w:val="clear" w:color="auto" w:fill="FFFFFF"/>
        <w:spacing w:after="0" w:line="240" w:lineRule="auto"/>
        <w:ind w:firstLine="48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- с</w:t>
      </w:r>
      <w:r w:rsidRPr="005B382A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оотнесение этого уровня с требованиями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ФГОС;</w:t>
      </w:r>
    </w:p>
    <w:p w:rsidR="001129CA" w:rsidRDefault="001129CA" w:rsidP="001129CA">
      <w:pPr>
        <w:shd w:val="clear" w:color="auto" w:fill="FFFFFF"/>
        <w:spacing w:after="0" w:line="240" w:lineRule="auto"/>
        <w:ind w:firstLine="48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- оценка достижений конкретного учащегося, позволяющая выявить пробелы в освоении им образовательной программы и у</w:t>
      </w:r>
      <w:r w:rsidRPr="005A2524">
        <w:rPr>
          <w:rFonts w:ascii="Times New Roman" w:hAnsi="Times New Roman"/>
          <w:color w:val="000000"/>
          <w:sz w:val="24"/>
          <w:szCs w:val="24"/>
          <w:lang w:eastAsia="ru-RU"/>
        </w:rPr>
        <w:t>читывать индивидуальные</w:t>
      </w:r>
      <w:r w:rsidRPr="005A2524">
        <w:rPr>
          <w:rFonts w:ascii="Times New Roman" w:hAnsi="Times New Roman"/>
          <w:sz w:val="24"/>
          <w:szCs w:val="24"/>
          <w:lang w:eastAsia="ru-RU"/>
        </w:rPr>
        <w:t> </w:t>
      </w:r>
      <w:r w:rsidRPr="005A2524">
        <w:rPr>
          <w:rFonts w:ascii="Times New Roman" w:hAnsi="Times New Roman"/>
          <w:color w:val="000000"/>
          <w:sz w:val="24"/>
          <w:szCs w:val="24"/>
          <w:lang w:eastAsia="ru-RU"/>
        </w:rPr>
        <w:t>потребности учащегося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в осуществлении образовательной деятельности,</w:t>
      </w:r>
    </w:p>
    <w:p w:rsidR="001129CA" w:rsidRDefault="001129CA" w:rsidP="001129CA">
      <w:pPr>
        <w:shd w:val="clear" w:color="auto" w:fill="FFFFFF"/>
        <w:spacing w:after="0" w:line="240" w:lineRule="auto"/>
        <w:ind w:firstLine="48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- оценка динамики индивидуальных образовательных достижений, продвижения в достижении планируемых результатов освоения образовательной программы</w:t>
      </w:r>
    </w:p>
    <w:p w:rsidR="001129CA" w:rsidRPr="005B382A" w:rsidRDefault="001129CA" w:rsidP="001129CA">
      <w:pPr>
        <w:shd w:val="clear" w:color="auto" w:fill="FFFFFF"/>
        <w:spacing w:after="0" w:line="240" w:lineRule="auto"/>
        <w:ind w:firstLine="426"/>
        <w:jc w:val="both"/>
        <w:rPr>
          <w:rFonts w:ascii="Verdana" w:hAnsi="Verdana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3</w:t>
      </w:r>
      <w:r w:rsidRPr="005B382A">
        <w:rPr>
          <w:rFonts w:ascii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2</w:t>
      </w:r>
      <w:r w:rsidRPr="005B382A">
        <w:rPr>
          <w:rFonts w:ascii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5B382A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Промежуточная аттестация в </w:t>
      </w:r>
      <w:r w:rsidRPr="00827B16">
        <w:rPr>
          <w:rFonts w:ascii="Times New Roman" w:hAnsi="Times New Roman"/>
          <w:color w:val="000000"/>
          <w:sz w:val="24"/>
          <w:szCs w:val="24"/>
          <w:lang w:eastAsia="ru-RU"/>
        </w:rPr>
        <w:t>Организации</w:t>
      </w:r>
      <w:r w:rsidRPr="005B382A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проводится на основе принципов объективности, беспристрастности. Оценка результатов освоения учащимися образовательных программ осуществляется в зависимости от достигнутых учащимся результатов и не может быть поставлена в зависимость от формы получения образования, формы обучения, факта пользования платными дополнительными образовательными услугами и иных подобных обстоятельств. </w:t>
      </w:r>
    </w:p>
    <w:p w:rsidR="001129CA" w:rsidRPr="005B382A" w:rsidRDefault="001129CA" w:rsidP="001129CA">
      <w:pPr>
        <w:shd w:val="clear" w:color="auto" w:fill="FFFFFF"/>
        <w:spacing w:after="0" w:line="240" w:lineRule="auto"/>
        <w:ind w:firstLine="480"/>
        <w:jc w:val="both"/>
        <w:rPr>
          <w:rFonts w:ascii="Verdana" w:hAnsi="Verdana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3</w:t>
      </w:r>
      <w:r w:rsidRPr="005B382A">
        <w:rPr>
          <w:rFonts w:ascii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3</w:t>
      </w:r>
      <w:r w:rsidRPr="005B382A">
        <w:rPr>
          <w:rFonts w:ascii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5B382A">
        <w:rPr>
          <w:rFonts w:ascii="Times New Roman" w:hAnsi="Times New Roman"/>
          <w:color w:val="000000"/>
          <w:sz w:val="24"/>
          <w:szCs w:val="24"/>
          <w:lang w:eastAsia="ru-RU"/>
        </w:rPr>
        <w:t xml:space="preserve">Формами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промежуточной аттестации </w:t>
      </w:r>
      <w:r w:rsidRPr="005B382A">
        <w:rPr>
          <w:rFonts w:ascii="Times New Roman" w:hAnsi="Times New Roman"/>
          <w:color w:val="000000"/>
          <w:sz w:val="24"/>
          <w:szCs w:val="24"/>
          <w:lang w:eastAsia="ru-RU"/>
        </w:rPr>
        <w:t>являются:</w:t>
      </w:r>
    </w:p>
    <w:p w:rsidR="001129CA" w:rsidRPr="005B382A" w:rsidRDefault="001129CA" w:rsidP="001129CA">
      <w:pPr>
        <w:shd w:val="clear" w:color="auto" w:fill="FFFFFF"/>
        <w:spacing w:after="0" w:line="240" w:lineRule="auto"/>
        <w:ind w:firstLine="480"/>
        <w:jc w:val="both"/>
        <w:rPr>
          <w:rFonts w:ascii="Verdana" w:hAnsi="Verdana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- </w:t>
      </w:r>
      <w:r w:rsidRPr="005B382A">
        <w:rPr>
          <w:rFonts w:ascii="Times New Roman" w:hAnsi="Times New Roman"/>
          <w:color w:val="000000"/>
          <w:sz w:val="24"/>
          <w:szCs w:val="24"/>
          <w:lang w:eastAsia="ru-RU"/>
        </w:rPr>
        <w:t>письменная проверка</w:t>
      </w:r>
      <w:r w:rsidRPr="00827B16">
        <w:rPr>
          <w:rFonts w:ascii="Times New Roman" w:hAnsi="Times New Roman"/>
          <w:color w:val="000000"/>
          <w:sz w:val="24"/>
          <w:szCs w:val="24"/>
          <w:lang w:eastAsia="ru-RU"/>
        </w:rPr>
        <w:t> </w:t>
      </w:r>
      <w:r w:rsidRPr="005B382A">
        <w:rPr>
          <w:rFonts w:ascii="Times New Roman" w:hAnsi="Times New Roman"/>
          <w:color w:val="000000"/>
          <w:sz w:val="24"/>
          <w:szCs w:val="24"/>
          <w:lang w:eastAsia="ru-RU"/>
        </w:rPr>
        <w:t xml:space="preserve">– письменный ответ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учащ</w:t>
      </w:r>
      <w:r w:rsidRPr="005B382A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егося на один или систему вопросов (заданий). </w:t>
      </w:r>
      <w:proofErr w:type="gramStart"/>
      <w:r w:rsidRPr="005B382A">
        <w:rPr>
          <w:rFonts w:ascii="Times New Roman" w:hAnsi="Times New Roman"/>
          <w:color w:val="000000"/>
          <w:sz w:val="24"/>
          <w:szCs w:val="24"/>
          <w:lang w:eastAsia="ru-RU"/>
        </w:rPr>
        <w:t>К письменным ответам относятся: домашние, проверочные, лабораторные, практические, контрольные, творческие работы; письменные отчёты </w:t>
      </w:r>
      <w:r w:rsidRPr="00827B16">
        <w:rPr>
          <w:rFonts w:ascii="Times New Roman" w:hAnsi="Times New Roman"/>
          <w:color w:val="000000"/>
          <w:sz w:val="24"/>
          <w:szCs w:val="24"/>
          <w:lang w:eastAsia="ru-RU"/>
        </w:rPr>
        <w:t> </w:t>
      </w:r>
      <w:r w:rsidRPr="005B382A">
        <w:rPr>
          <w:rFonts w:ascii="Times New Roman" w:hAnsi="Times New Roman"/>
          <w:color w:val="000000"/>
          <w:sz w:val="24"/>
          <w:szCs w:val="24"/>
          <w:lang w:eastAsia="ru-RU"/>
        </w:rPr>
        <w:t>о наблюдениях; письменные ответы на вопросы теста; сочинения, изложен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ия, диктанты, рефераты и другое;</w:t>
      </w:r>
      <w:proofErr w:type="gramEnd"/>
    </w:p>
    <w:p w:rsidR="001129CA" w:rsidRPr="005B382A" w:rsidRDefault="001129CA" w:rsidP="001129CA">
      <w:pPr>
        <w:shd w:val="clear" w:color="auto" w:fill="FFFFFF"/>
        <w:spacing w:after="0" w:line="240" w:lineRule="auto"/>
        <w:ind w:firstLine="480"/>
        <w:jc w:val="both"/>
        <w:rPr>
          <w:rFonts w:ascii="Verdana" w:hAnsi="Verdana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- </w:t>
      </w:r>
      <w:r w:rsidRPr="005B382A">
        <w:rPr>
          <w:rFonts w:ascii="Times New Roman" w:hAnsi="Times New Roman"/>
          <w:color w:val="000000"/>
          <w:sz w:val="24"/>
          <w:szCs w:val="24"/>
          <w:lang w:eastAsia="ru-RU"/>
        </w:rPr>
        <w:t>устная проверка</w:t>
      </w:r>
      <w:r w:rsidRPr="00827B16">
        <w:rPr>
          <w:rFonts w:ascii="Times New Roman" w:hAnsi="Times New Roman"/>
          <w:color w:val="000000"/>
          <w:sz w:val="24"/>
          <w:szCs w:val="24"/>
          <w:lang w:eastAsia="ru-RU"/>
        </w:rPr>
        <w:t> </w:t>
      </w:r>
      <w:r w:rsidRPr="005B382A">
        <w:rPr>
          <w:rFonts w:ascii="Times New Roman" w:hAnsi="Times New Roman"/>
          <w:color w:val="000000"/>
          <w:sz w:val="24"/>
          <w:szCs w:val="24"/>
          <w:lang w:eastAsia="ru-RU"/>
        </w:rPr>
        <w:t xml:space="preserve">– устный ответ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учащ</w:t>
      </w:r>
      <w:r w:rsidRPr="005B382A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егося на один или систему вопросов в форме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ответа на билеты,  беседы, собеседования и </w:t>
      </w:r>
      <w:proofErr w:type="gramStart"/>
      <w:r>
        <w:rPr>
          <w:rFonts w:ascii="Times New Roman" w:hAnsi="Times New Roman"/>
          <w:color w:val="000000"/>
          <w:sz w:val="24"/>
          <w:szCs w:val="24"/>
          <w:lang w:eastAsia="ru-RU"/>
        </w:rPr>
        <w:t>другое</w:t>
      </w:r>
      <w:proofErr w:type="gramEnd"/>
      <w:r>
        <w:rPr>
          <w:rFonts w:ascii="Times New Roman" w:hAnsi="Times New Roman"/>
          <w:color w:val="000000"/>
          <w:sz w:val="24"/>
          <w:szCs w:val="24"/>
          <w:lang w:eastAsia="ru-RU"/>
        </w:rPr>
        <w:t>;</w:t>
      </w:r>
    </w:p>
    <w:p w:rsidR="001129CA" w:rsidRDefault="001129CA" w:rsidP="001129CA">
      <w:pPr>
        <w:shd w:val="clear" w:color="auto" w:fill="FFFFFF"/>
        <w:spacing w:after="0" w:line="240" w:lineRule="auto"/>
        <w:ind w:firstLine="48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- </w:t>
      </w:r>
      <w:r w:rsidRPr="00827B16">
        <w:rPr>
          <w:rFonts w:ascii="Times New Roman" w:hAnsi="Times New Roman"/>
          <w:color w:val="000000"/>
          <w:sz w:val="24"/>
          <w:szCs w:val="24"/>
          <w:lang w:eastAsia="ru-RU"/>
        </w:rPr>
        <w:t>к</w:t>
      </w:r>
      <w:r w:rsidRPr="005B382A">
        <w:rPr>
          <w:rFonts w:ascii="Times New Roman" w:hAnsi="Times New Roman"/>
          <w:color w:val="000000"/>
          <w:sz w:val="24"/>
          <w:szCs w:val="24"/>
          <w:lang w:eastAsia="ru-RU"/>
        </w:rPr>
        <w:t>омбинированная проверка</w:t>
      </w:r>
      <w:r w:rsidRPr="00827B16">
        <w:rPr>
          <w:rFonts w:ascii="Times New Roman" w:hAnsi="Times New Roman"/>
          <w:color w:val="000000"/>
          <w:sz w:val="24"/>
          <w:szCs w:val="24"/>
          <w:lang w:eastAsia="ru-RU"/>
        </w:rPr>
        <w:t> 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- </w:t>
      </w:r>
      <w:r w:rsidRPr="005B382A">
        <w:rPr>
          <w:rFonts w:ascii="Times New Roman" w:hAnsi="Times New Roman"/>
          <w:color w:val="000000"/>
          <w:sz w:val="24"/>
          <w:szCs w:val="24"/>
          <w:lang w:eastAsia="ru-RU"/>
        </w:rPr>
        <w:t>сочетание письменных и устных форм проверок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.</w:t>
      </w:r>
    </w:p>
    <w:p w:rsidR="001129CA" w:rsidRDefault="001129CA" w:rsidP="001129CA">
      <w:pPr>
        <w:shd w:val="clear" w:color="auto" w:fill="FFFFFF"/>
        <w:spacing w:after="0" w:line="240" w:lineRule="auto"/>
        <w:ind w:firstLine="48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Иные формы промежуточной аттестации могут предусматриваться образовательной программой. </w:t>
      </w:r>
    </w:p>
    <w:p w:rsidR="001129CA" w:rsidRDefault="001129CA" w:rsidP="001129CA">
      <w:pPr>
        <w:shd w:val="clear" w:color="auto" w:fill="FFFFFF"/>
        <w:spacing w:after="0" w:line="240" w:lineRule="auto"/>
        <w:ind w:firstLine="48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В случаях, предусмотренных образовательной программой, в качестве результатов промежуточной аттестации могут быть зачтены выполнение тех иных заданий, проектов в ходе образовательной деятельности, результаты участия в олимпиадах, конкурсах, конференциях, иных подобных мероприятиях</w:t>
      </w:r>
      <w:r w:rsidRPr="005B382A">
        <w:rPr>
          <w:rFonts w:ascii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Образовательной программой может быть предусмотрена накопительная балльная система зачета результатов деятельности обучающегося. </w:t>
      </w:r>
    </w:p>
    <w:p w:rsidR="001129CA" w:rsidRDefault="001129CA" w:rsidP="001129CA">
      <w:pPr>
        <w:shd w:val="clear" w:color="auto" w:fill="FFFFFF"/>
        <w:spacing w:after="0" w:line="240" w:lineRule="auto"/>
        <w:ind w:firstLine="48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5B382A">
        <w:rPr>
          <w:rFonts w:ascii="Times New Roman" w:hAnsi="Times New Roman"/>
          <w:color w:val="000000"/>
          <w:sz w:val="24"/>
          <w:szCs w:val="24"/>
          <w:lang w:eastAsia="ru-RU"/>
        </w:rPr>
        <w:lastRenderedPageBreak/>
        <w:t>3.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4</w:t>
      </w:r>
      <w:r w:rsidRPr="005B382A">
        <w:rPr>
          <w:rFonts w:ascii="Times New Roman" w:hAnsi="Times New Roman"/>
          <w:color w:val="000000"/>
          <w:sz w:val="24"/>
          <w:szCs w:val="24"/>
          <w:lang w:eastAsia="ru-RU"/>
        </w:rPr>
        <w:t>.</w:t>
      </w:r>
      <w:r w:rsidRPr="007257BF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Фиксация результатов промежуточной аттестации осуществляется, как правило, по пятибалльной системе. Образовательной программой может быть предусмотрена иная шкала фиксации результатов промежуточной аттестации (например, десятибалльная), а также может быть предусмотрена фиксация удовлетворительного  либо неудовлетворительного результата промежуточной аттестации без разделения на уровни.</w:t>
      </w:r>
    </w:p>
    <w:p w:rsidR="001129CA" w:rsidRDefault="001129CA" w:rsidP="001129CA">
      <w:pPr>
        <w:shd w:val="clear" w:color="auto" w:fill="FFFFFF"/>
        <w:spacing w:after="0" w:line="240" w:lineRule="auto"/>
        <w:ind w:firstLine="48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5B382A">
        <w:rPr>
          <w:rFonts w:ascii="Times New Roman" w:hAnsi="Times New Roman"/>
          <w:color w:val="000000"/>
          <w:sz w:val="24"/>
          <w:szCs w:val="24"/>
          <w:lang w:eastAsia="ru-RU"/>
        </w:rPr>
        <w:t>3.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5</w:t>
      </w:r>
      <w:r w:rsidRPr="005B382A">
        <w:rPr>
          <w:rFonts w:ascii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5B382A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При пропуске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учащ</w:t>
      </w:r>
      <w:r w:rsidRPr="005B382A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имся по уважительной причине более половины учебного времени, отводимого на изучение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учебного </w:t>
      </w:r>
      <w:r w:rsidRPr="005B382A">
        <w:rPr>
          <w:rFonts w:ascii="Times New Roman" w:hAnsi="Times New Roman"/>
          <w:color w:val="000000"/>
          <w:sz w:val="24"/>
          <w:szCs w:val="24"/>
          <w:lang w:eastAsia="ru-RU"/>
        </w:rPr>
        <w:t>предмета,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курса, дисциплины, модуля учащийся имеет право на перенос срока проведения промежуточной аттестации. Новый срок проведения промежуточной аттестации определяется Организацией с учетом учебного плана, индивидуального учебного плана на основании заявления учащегося (его родителей, законных представителей). </w:t>
      </w:r>
    </w:p>
    <w:p w:rsidR="001129CA" w:rsidRDefault="001129CA" w:rsidP="001129CA">
      <w:pPr>
        <w:shd w:val="clear" w:color="auto" w:fill="FFFFFF"/>
        <w:spacing w:after="0" w:line="240" w:lineRule="auto"/>
        <w:ind w:firstLine="48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5B382A">
        <w:rPr>
          <w:rFonts w:ascii="Times New Roman" w:hAnsi="Times New Roman"/>
          <w:color w:val="000000"/>
          <w:sz w:val="24"/>
          <w:szCs w:val="24"/>
          <w:lang w:eastAsia="ru-RU"/>
        </w:rPr>
        <w:t>3.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6</w:t>
      </w:r>
      <w:r w:rsidRPr="005B382A">
        <w:rPr>
          <w:rFonts w:ascii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Педагогические работники </w:t>
      </w:r>
      <w:r w:rsidRPr="005B382A">
        <w:rPr>
          <w:rFonts w:ascii="Times New Roman" w:hAnsi="Times New Roman"/>
          <w:color w:val="000000"/>
          <w:sz w:val="24"/>
          <w:szCs w:val="24"/>
          <w:lang w:eastAsia="ru-RU"/>
        </w:rPr>
        <w:t>доводят до сведения родителей (законных представителей) </w:t>
      </w:r>
      <w:r w:rsidRPr="00827B16">
        <w:rPr>
          <w:rFonts w:ascii="Times New Roman" w:hAnsi="Times New Roman"/>
          <w:color w:val="000000"/>
          <w:sz w:val="24"/>
          <w:szCs w:val="24"/>
          <w:lang w:eastAsia="ru-RU"/>
        </w:rPr>
        <w:t> </w:t>
      </w:r>
      <w:r w:rsidRPr="005B382A">
        <w:rPr>
          <w:rFonts w:ascii="Times New Roman" w:hAnsi="Times New Roman"/>
          <w:color w:val="000000"/>
          <w:sz w:val="24"/>
          <w:szCs w:val="24"/>
          <w:lang w:eastAsia="ru-RU"/>
        </w:rPr>
        <w:t xml:space="preserve">сведения о результатах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промежуточной аттестации учащихся как посредством заполнения предусмотренных документов, в том числе в электронной форме (дневник учащегося, электронный дневник), так и по запросу родителей (законных представителей) учащихся. Педагогические работники в рамках работы </w:t>
      </w:r>
      <w:proofErr w:type="gramStart"/>
      <w:r>
        <w:rPr>
          <w:rFonts w:ascii="Times New Roman" w:hAnsi="Times New Roman"/>
          <w:color w:val="000000"/>
          <w:sz w:val="24"/>
          <w:szCs w:val="24"/>
          <w:lang w:eastAsia="ru-RU"/>
        </w:rPr>
        <w:t>в</w:t>
      </w:r>
      <w:proofErr w:type="gramEnd"/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gramStart"/>
      <w:r>
        <w:rPr>
          <w:rFonts w:ascii="Times New Roman" w:hAnsi="Times New Roman"/>
          <w:color w:val="000000"/>
          <w:sz w:val="24"/>
          <w:szCs w:val="24"/>
          <w:lang w:eastAsia="ru-RU"/>
        </w:rPr>
        <w:t>родителями</w:t>
      </w:r>
      <w:proofErr w:type="gramEnd"/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(законными представителями) учащихся обязаны прокомментировать результаты промежуточной аттестации учащихся в устной форме. Родители (законные представители) имеют право на получение информации об итогах промежуточной аттестации учащегося в письменной форме в виде выписки из соответствующих документов, для чего должны обратиться </w:t>
      </w:r>
      <w:proofErr w:type="gramStart"/>
      <w:r>
        <w:rPr>
          <w:rFonts w:ascii="Times New Roman" w:hAnsi="Times New Roman"/>
          <w:color w:val="000000"/>
          <w:sz w:val="24"/>
          <w:szCs w:val="24"/>
          <w:lang w:eastAsia="ru-RU"/>
        </w:rPr>
        <w:t>к</w:t>
      </w:r>
      <w:proofErr w:type="gramEnd"/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зам директора по УВР  </w:t>
      </w:r>
    </w:p>
    <w:p w:rsidR="001129CA" w:rsidRDefault="001129CA" w:rsidP="001129CA">
      <w:pPr>
        <w:shd w:val="clear" w:color="auto" w:fill="FFFFFF"/>
        <w:spacing w:after="0" w:line="240" w:lineRule="auto"/>
        <w:ind w:firstLine="480"/>
        <w:jc w:val="both"/>
        <w:rPr>
          <w:rFonts w:ascii="Symbol" w:hAnsi="Symbol"/>
          <w:color w:val="000000"/>
          <w:sz w:val="24"/>
          <w:szCs w:val="24"/>
          <w:lang w:eastAsia="ru-RU"/>
        </w:rPr>
      </w:pPr>
      <w:r w:rsidRPr="005B382A">
        <w:rPr>
          <w:rFonts w:ascii="Times New Roman" w:hAnsi="Times New Roman"/>
          <w:color w:val="000000"/>
          <w:sz w:val="24"/>
          <w:szCs w:val="24"/>
          <w:lang w:eastAsia="ru-RU"/>
        </w:rPr>
        <w:t> 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3.7</w:t>
      </w:r>
      <w:r w:rsidRPr="00827B1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Особенности сроков и порядка проведения промежуточной аттестации могут быть установлены</w:t>
      </w:r>
      <w:r w:rsidRPr="00DE1D25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Организацией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для следующих категорий учащихся по заявлению учащихся (их законных представителей):</w:t>
      </w:r>
      <w:r>
        <w:rPr>
          <w:rFonts w:ascii="Symbol" w:hAnsi="Symbol"/>
          <w:color w:val="000000"/>
          <w:sz w:val="24"/>
          <w:szCs w:val="24"/>
          <w:lang w:eastAsia="ru-RU"/>
        </w:rPr>
        <w:t></w:t>
      </w:r>
    </w:p>
    <w:p w:rsidR="001129CA" w:rsidRPr="005B382A" w:rsidRDefault="001129CA" w:rsidP="001129CA">
      <w:pPr>
        <w:shd w:val="clear" w:color="auto" w:fill="FFFFFF"/>
        <w:spacing w:after="0" w:line="240" w:lineRule="auto"/>
        <w:ind w:firstLine="480"/>
        <w:jc w:val="both"/>
        <w:rPr>
          <w:rFonts w:ascii="Verdana" w:hAnsi="Verdana"/>
          <w:color w:val="000000"/>
          <w:sz w:val="24"/>
          <w:szCs w:val="24"/>
          <w:lang w:eastAsia="ru-RU"/>
        </w:rPr>
      </w:pPr>
      <w:r w:rsidRPr="005B382A">
        <w:rPr>
          <w:rFonts w:ascii="Symbol" w:hAnsi="Symbol"/>
          <w:color w:val="000000"/>
          <w:sz w:val="24"/>
          <w:szCs w:val="24"/>
          <w:lang w:eastAsia="ru-RU"/>
        </w:rPr>
        <w:t></w:t>
      </w:r>
      <w:r w:rsidRPr="005B382A">
        <w:rPr>
          <w:rFonts w:ascii="Times New Roman" w:hAnsi="Times New Roman"/>
          <w:color w:val="000000"/>
          <w:sz w:val="24"/>
          <w:szCs w:val="24"/>
          <w:lang w:eastAsia="ru-RU"/>
        </w:rPr>
        <w:t>      </w:t>
      </w:r>
      <w:r w:rsidRPr="00827B16">
        <w:rPr>
          <w:rFonts w:ascii="Times New Roman" w:hAnsi="Times New Roman"/>
          <w:color w:val="000000"/>
          <w:sz w:val="24"/>
          <w:szCs w:val="24"/>
          <w:lang w:eastAsia="ru-RU"/>
        </w:rPr>
        <w:t> </w:t>
      </w:r>
      <w:r w:rsidRPr="005B382A">
        <w:rPr>
          <w:rFonts w:ascii="Times New Roman" w:hAnsi="Times New Roman"/>
          <w:color w:val="000000"/>
          <w:sz w:val="24"/>
          <w:szCs w:val="24"/>
          <w:lang w:eastAsia="ru-RU"/>
        </w:rPr>
        <w:t>выезжающи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х</w:t>
      </w:r>
      <w:r w:rsidRPr="005B382A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на учебно-тренировочные сборы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,</w:t>
      </w:r>
      <w:r w:rsidRPr="005B382A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на олимпиады школьников, на российские или международные спортивные соревнования, конкурсы, смотры, олимпиады и тренировочные сборы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и иные подобные мероприятия</w:t>
      </w:r>
      <w:r w:rsidRPr="005B382A">
        <w:rPr>
          <w:rFonts w:ascii="Times New Roman" w:hAnsi="Times New Roman"/>
          <w:color w:val="000000"/>
          <w:sz w:val="24"/>
          <w:szCs w:val="24"/>
          <w:lang w:eastAsia="ru-RU"/>
        </w:rPr>
        <w:t>;</w:t>
      </w:r>
    </w:p>
    <w:p w:rsidR="001129CA" w:rsidRDefault="001129CA" w:rsidP="001129CA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Symbol" w:hAnsi="Symbol"/>
          <w:color w:val="000000"/>
          <w:sz w:val="24"/>
          <w:szCs w:val="24"/>
          <w:lang w:eastAsia="ru-RU"/>
        </w:rPr>
        <w:t></w:t>
      </w:r>
      <w:r>
        <w:rPr>
          <w:rFonts w:ascii="Symbol" w:hAnsi="Symbol"/>
          <w:color w:val="000000"/>
          <w:sz w:val="24"/>
          <w:szCs w:val="24"/>
          <w:lang w:eastAsia="ru-RU"/>
        </w:rPr>
        <w:t></w:t>
      </w:r>
      <w:r>
        <w:rPr>
          <w:rFonts w:ascii="Symbol" w:hAnsi="Symbol"/>
          <w:color w:val="000000"/>
          <w:sz w:val="24"/>
          <w:szCs w:val="24"/>
          <w:lang w:eastAsia="ru-RU"/>
        </w:rPr>
        <w:t></w:t>
      </w:r>
      <w:r>
        <w:rPr>
          <w:rFonts w:ascii="Symbol" w:hAnsi="Symbol"/>
          <w:color w:val="000000"/>
          <w:sz w:val="24"/>
          <w:szCs w:val="24"/>
          <w:lang w:eastAsia="ru-RU"/>
        </w:rPr>
        <w:t></w:t>
      </w:r>
      <w:r>
        <w:rPr>
          <w:rFonts w:ascii="Symbol" w:hAnsi="Symbol"/>
          <w:color w:val="000000"/>
          <w:sz w:val="24"/>
          <w:szCs w:val="24"/>
          <w:lang w:eastAsia="ru-RU"/>
        </w:rPr>
        <w:t></w:t>
      </w:r>
      <w:r>
        <w:rPr>
          <w:rFonts w:ascii="Symbol" w:hAnsi="Symbol"/>
          <w:color w:val="000000"/>
          <w:sz w:val="24"/>
          <w:szCs w:val="24"/>
          <w:lang w:eastAsia="ru-RU"/>
        </w:rPr>
        <w:t></w:t>
      </w:r>
      <w:r>
        <w:rPr>
          <w:rFonts w:ascii="Symbol" w:hAnsi="Symbol"/>
          <w:color w:val="000000"/>
          <w:sz w:val="24"/>
          <w:szCs w:val="24"/>
          <w:lang w:eastAsia="ru-RU"/>
        </w:rPr>
        <w:t></w:t>
      </w:r>
      <w:r>
        <w:rPr>
          <w:rFonts w:ascii="Symbol" w:hAnsi="Symbol"/>
          <w:color w:val="000000"/>
          <w:sz w:val="24"/>
          <w:szCs w:val="24"/>
          <w:lang w:eastAsia="ru-RU"/>
        </w:rPr>
        <w:t></w:t>
      </w:r>
      <w:r w:rsidRPr="005B382A">
        <w:rPr>
          <w:rFonts w:ascii="Symbol" w:hAnsi="Symbol"/>
          <w:color w:val="000000"/>
          <w:sz w:val="24"/>
          <w:szCs w:val="24"/>
          <w:lang w:eastAsia="ru-RU"/>
        </w:rPr>
        <w:t></w:t>
      </w:r>
      <w:r w:rsidRPr="005B382A">
        <w:rPr>
          <w:rFonts w:ascii="Times New Roman" w:hAnsi="Times New Roman"/>
          <w:color w:val="000000"/>
          <w:sz w:val="24"/>
          <w:szCs w:val="24"/>
          <w:lang w:eastAsia="ru-RU"/>
        </w:rPr>
        <w:t>      </w:t>
      </w:r>
      <w:r w:rsidRPr="00827B16">
        <w:rPr>
          <w:rFonts w:ascii="Times New Roman" w:hAnsi="Times New Roman"/>
          <w:color w:val="000000"/>
          <w:sz w:val="24"/>
          <w:szCs w:val="24"/>
          <w:lang w:eastAsia="ru-RU"/>
        </w:rPr>
        <w:t> </w:t>
      </w:r>
      <w:r w:rsidRPr="005B382A">
        <w:rPr>
          <w:rFonts w:ascii="Times New Roman" w:hAnsi="Times New Roman"/>
          <w:color w:val="000000"/>
          <w:sz w:val="24"/>
          <w:szCs w:val="24"/>
          <w:lang w:eastAsia="ru-RU"/>
        </w:rPr>
        <w:t>отъезжающи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х</w:t>
      </w:r>
      <w:r w:rsidRPr="005B382A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на постоянное место жительства за рубеж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;</w:t>
      </w:r>
    </w:p>
    <w:p w:rsidR="001129CA" w:rsidRDefault="001129CA" w:rsidP="001129CA">
      <w:pPr>
        <w:shd w:val="clear" w:color="auto" w:fill="FFFFFF"/>
        <w:spacing w:after="0" w:line="240" w:lineRule="auto"/>
        <w:ind w:firstLine="48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– для иных учащихся по решению  педагогического совета. </w:t>
      </w:r>
    </w:p>
    <w:p w:rsidR="001129CA" w:rsidRDefault="001129CA" w:rsidP="001129CA">
      <w:pPr>
        <w:shd w:val="clear" w:color="auto" w:fill="FFFFFF"/>
        <w:spacing w:after="0" w:line="240" w:lineRule="auto"/>
        <w:ind w:firstLine="426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3.8. Для учащихся, обучающихся по индивидуальному учебному плану, сроки и порядок проведения промежуточной аттестации определяются индивидуальным учебным планом.</w:t>
      </w:r>
    </w:p>
    <w:p w:rsidR="001129CA" w:rsidRPr="005B382A" w:rsidRDefault="001129CA" w:rsidP="001129CA">
      <w:pPr>
        <w:shd w:val="clear" w:color="auto" w:fill="FFFFFF"/>
        <w:spacing w:after="0" w:line="240" w:lineRule="auto"/>
        <w:ind w:firstLine="480"/>
        <w:jc w:val="both"/>
        <w:rPr>
          <w:rFonts w:ascii="Verdana" w:hAnsi="Verdana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3.9 </w:t>
      </w:r>
      <w:r w:rsidRPr="005B382A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Итоги промежуточной аттестации обсуждаются на заседаниях методических объединений и педагогического совета </w:t>
      </w:r>
      <w:r w:rsidRPr="00827B16">
        <w:rPr>
          <w:rFonts w:ascii="Times New Roman" w:hAnsi="Times New Roman"/>
          <w:color w:val="000000"/>
          <w:sz w:val="24"/>
          <w:szCs w:val="24"/>
          <w:lang w:eastAsia="ru-RU"/>
        </w:rPr>
        <w:t>Организации</w:t>
      </w:r>
      <w:r w:rsidRPr="005B382A">
        <w:rPr>
          <w:rFonts w:ascii="Times New Roman" w:hAnsi="Times New Roman"/>
          <w:color w:val="000000"/>
          <w:sz w:val="24"/>
          <w:szCs w:val="24"/>
          <w:lang w:eastAsia="ru-RU"/>
        </w:rPr>
        <w:t>.</w:t>
      </w:r>
    </w:p>
    <w:p w:rsidR="001129CA" w:rsidRPr="005B382A" w:rsidRDefault="001129CA" w:rsidP="001129CA">
      <w:pPr>
        <w:shd w:val="clear" w:color="auto" w:fill="FFFFFF"/>
        <w:spacing w:after="0" w:line="240" w:lineRule="auto"/>
        <w:ind w:firstLine="480"/>
        <w:jc w:val="both"/>
        <w:rPr>
          <w:rFonts w:ascii="Verdana" w:hAnsi="Verdana"/>
          <w:color w:val="000000"/>
          <w:sz w:val="24"/>
          <w:szCs w:val="24"/>
          <w:lang w:eastAsia="ru-RU"/>
        </w:rPr>
      </w:pPr>
      <w:r w:rsidRPr="005B382A">
        <w:rPr>
          <w:rFonts w:ascii="Times New Roman" w:hAnsi="Times New Roman"/>
          <w:color w:val="000000"/>
          <w:sz w:val="24"/>
          <w:szCs w:val="24"/>
          <w:lang w:eastAsia="ru-RU"/>
        </w:rPr>
        <w:t> </w:t>
      </w:r>
    </w:p>
    <w:p w:rsidR="001129CA" w:rsidRDefault="001129CA" w:rsidP="001129CA">
      <w:pPr>
        <w:shd w:val="clear" w:color="auto" w:fill="FFFFFF"/>
        <w:spacing w:after="0" w:line="240" w:lineRule="auto"/>
        <w:ind w:firstLine="480"/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4</w:t>
      </w:r>
      <w:r w:rsidRPr="005B382A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.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5B382A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Порядок перевода 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учащ</w:t>
      </w:r>
      <w:r w:rsidRPr="005B382A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ихся в следующий класс</w:t>
      </w:r>
    </w:p>
    <w:p w:rsidR="001129CA" w:rsidRPr="005B382A" w:rsidRDefault="001129CA" w:rsidP="001129CA">
      <w:pPr>
        <w:shd w:val="clear" w:color="auto" w:fill="FFFFFF"/>
        <w:spacing w:after="0" w:line="240" w:lineRule="auto"/>
        <w:ind w:firstLine="480"/>
        <w:jc w:val="center"/>
        <w:rPr>
          <w:rFonts w:ascii="Verdana" w:hAnsi="Verdana"/>
          <w:color w:val="000000"/>
          <w:sz w:val="24"/>
          <w:szCs w:val="24"/>
          <w:lang w:eastAsia="ru-RU"/>
        </w:rPr>
      </w:pPr>
    </w:p>
    <w:p w:rsidR="001129CA" w:rsidRDefault="001129CA" w:rsidP="001129CA">
      <w:pPr>
        <w:shd w:val="clear" w:color="auto" w:fill="FFFFFF"/>
        <w:spacing w:after="0" w:line="240" w:lineRule="auto"/>
        <w:ind w:firstLine="48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5B382A">
        <w:rPr>
          <w:rFonts w:ascii="Times New Roman" w:hAnsi="Times New Roman"/>
          <w:color w:val="000000"/>
          <w:sz w:val="24"/>
          <w:szCs w:val="24"/>
          <w:lang w:eastAsia="ru-RU"/>
        </w:rPr>
        <w:t> 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4</w:t>
      </w:r>
      <w:r w:rsidRPr="005B382A">
        <w:rPr>
          <w:rFonts w:ascii="Times New Roman" w:hAnsi="Times New Roman"/>
          <w:color w:val="000000"/>
          <w:sz w:val="24"/>
          <w:szCs w:val="24"/>
          <w:lang w:eastAsia="ru-RU"/>
        </w:rPr>
        <w:t>.1.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Учащ</w:t>
      </w:r>
      <w:r w:rsidRPr="005B382A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иеся, освоившие в полном объёме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соответствующую часть </w:t>
      </w:r>
      <w:r w:rsidRPr="005B382A">
        <w:rPr>
          <w:rFonts w:ascii="Times New Roman" w:hAnsi="Times New Roman"/>
          <w:color w:val="000000"/>
          <w:sz w:val="24"/>
          <w:szCs w:val="24"/>
          <w:lang w:eastAsia="ru-RU"/>
        </w:rPr>
        <w:t>образовательн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ой</w:t>
      </w:r>
      <w:r w:rsidRPr="005B382A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программ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ы,</w:t>
      </w:r>
      <w:r w:rsidRPr="005B382A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переводятся в следующий класс.</w:t>
      </w:r>
    </w:p>
    <w:p w:rsidR="001129CA" w:rsidRPr="005B382A" w:rsidRDefault="001129CA" w:rsidP="001129CA">
      <w:pPr>
        <w:shd w:val="clear" w:color="auto" w:fill="FFFFFF"/>
        <w:spacing w:after="0" w:line="240" w:lineRule="auto"/>
        <w:ind w:firstLine="480"/>
        <w:jc w:val="both"/>
        <w:rPr>
          <w:rFonts w:ascii="Verdana" w:hAnsi="Verdana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4</w:t>
      </w:r>
      <w:r w:rsidRPr="005B382A">
        <w:rPr>
          <w:rFonts w:ascii="Times New Roman" w:hAnsi="Times New Roman"/>
          <w:color w:val="000000"/>
          <w:sz w:val="24"/>
          <w:szCs w:val="24"/>
          <w:lang w:eastAsia="ru-RU"/>
        </w:rPr>
        <w:t xml:space="preserve">.2. Неудовлетворительные результаты промежуточной аттестации по одному или нескольким учебным предметам, курсам, дисциплинам (модулям) образовательной программы или </w:t>
      </w:r>
      <w:proofErr w:type="spellStart"/>
      <w:r w:rsidRPr="005B382A">
        <w:rPr>
          <w:rFonts w:ascii="Times New Roman" w:hAnsi="Times New Roman"/>
          <w:color w:val="000000"/>
          <w:sz w:val="24"/>
          <w:szCs w:val="24"/>
          <w:lang w:eastAsia="ru-RU"/>
        </w:rPr>
        <w:t>непрохождение</w:t>
      </w:r>
      <w:proofErr w:type="spellEnd"/>
      <w:r w:rsidRPr="005B382A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промежуточной аттестации при отсутствии уважительных причин признаются академической задолженностью. </w:t>
      </w:r>
    </w:p>
    <w:p w:rsidR="001129CA" w:rsidRPr="005B382A" w:rsidRDefault="001129CA" w:rsidP="001129CA">
      <w:pPr>
        <w:shd w:val="clear" w:color="auto" w:fill="FFFFFF"/>
        <w:spacing w:after="0" w:line="240" w:lineRule="auto"/>
        <w:ind w:firstLine="480"/>
        <w:jc w:val="both"/>
        <w:rPr>
          <w:rFonts w:ascii="Verdana" w:hAnsi="Verdana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4</w:t>
      </w:r>
      <w:r w:rsidRPr="005B382A">
        <w:rPr>
          <w:rFonts w:ascii="Times New Roman" w:hAnsi="Times New Roman"/>
          <w:color w:val="000000"/>
          <w:sz w:val="24"/>
          <w:szCs w:val="24"/>
          <w:lang w:eastAsia="ru-RU"/>
        </w:rPr>
        <w:t>.3.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Учащ</w:t>
      </w:r>
      <w:r w:rsidRPr="005B382A">
        <w:rPr>
          <w:rFonts w:ascii="Times New Roman" w:hAnsi="Times New Roman"/>
          <w:color w:val="000000"/>
          <w:sz w:val="24"/>
          <w:szCs w:val="24"/>
          <w:lang w:eastAsia="ru-RU"/>
        </w:rPr>
        <w:t>иеся обязаны ликвидировать академическую задолженность.</w:t>
      </w:r>
    </w:p>
    <w:p w:rsidR="001129CA" w:rsidRPr="005B382A" w:rsidRDefault="001129CA" w:rsidP="001129CA">
      <w:pPr>
        <w:shd w:val="clear" w:color="auto" w:fill="FFFFFF"/>
        <w:spacing w:after="0" w:line="240" w:lineRule="auto"/>
        <w:ind w:firstLine="48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4</w:t>
      </w:r>
      <w:r w:rsidRPr="005B382A">
        <w:rPr>
          <w:rFonts w:ascii="Times New Roman" w:hAnsi="Times New Roman"/>
          <w:color w:val="000000"/>
          <w:sz w:val="24"/>
          <w:szCs w:val="24"/>
          <w:lang w:eastAsia="ru-RU"/>
        </w:rPr>
        <w:t>.4.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827B16">
        <w:rPr>
          <w:rFonts w:ascii="Times New Roman" w:hAnsi="Times New Roman"/>
          <w:color w:val="000000"/>
          <w:sz w:val="24"/>
          <w:szCs w:val="24"/>
          <w:lang w:eastAsia="ru-RU"/>
        </w:rPr>
        <w:t>Организация</w:t>
      </w:r>
      <w:r w:rsidRPr="005B382A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создает </w:t>
      </w:r>
      <w:r w:rsidRPr="005B382A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условия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учащ</w:t>
      </w:r>
      <w:r w:rsidRPr="005B382A">
        <w:rPr>
          <w:rFonts w:ascii="Times New Roman" w:hAnsi="Times New Roman"/>
          <w:color w:val="000000"/>
          <w:sz w:val="24"/>
          <w:szCs w:val="24"/>
          <w:lang w:eastAsia="ru-RU"/>
        </w:rPr>
        <w:t>емуся для ликвидации академической задолженности и обеспечи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вает </w:t>
      </w:r>
      <w:proofErr w:type="gramStart"/>
      <w:r w:rsidRPr="005B382A">
        <w:rPr>
          <w:rFonts w:ascii="Times New Roman" w:hAnsi="Times New Roman"/>
          <w:color w:val="000000"/>
          <w:sz w:val="24"/>
          <w:szCs w:val="24"/>
          <w:lang w:eastAsia="ru-RU"/>
        </w:rPr>
        <w:t>контроль за</w:t>
      </w:r>
      <w:proofErr w:type="gramEnd"/>
      <w:r w:rsidRPr="005B382A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своевременностью ее ликвидации.</w:t>
      </w:r>
    </w:p>
    <w:p w:rsidR="001129CA" w:rsidRDefault="001129CA" w:rsidP="001129CA">
      <w:pPr>
        <w:shd w:val="clear" w:color="auto" w:fill="FFFFFF"/>
        <w:spacing w:after="0" w:line="240" w:lineRule="auto"/>
        <w:ind w:firstLine="48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4</w:t>
      </w:r>
      <w:r w:rsidRPr="005B382A">
        <w:rPr>
          <w:rFonts w:ascii="Times New Roman" w:hAnsi="Times New Roman"/>
          <w:color w:val="000000"/>
          <w:sz w:val="24"/>
          <w:szCs w:val="24"/>
          <w:lang w:eastAsia="ru-RU"/>
        </w:rPr>
        <w:t>.5.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Учащ</w:t>
      </w:r>
      <w:r w:rsidRPr="005B382A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иеся, имеющие академическую задолженность, вправе пройти промежуточную аттестацию по соответствующему учебному предмету, курсу, дисциплине (модулю) не более двух раз в сроки, определяемые </w:t>
      </w:r>
      <w:r w:rsidRPr="00827B16">
        <w:rPr>
          <w:rFonts w:ascii="Times New Roman" w:hAnsi="Times New Roman"/>
          <w:color w:val="000000"/>
          <w:sz w:val="24"/>
          <w:szCs w:val="24"/>
          <w:lang w:eastAsia="ru-RU"/>
        </w:rPr>
        <w:t>Организацией</w:t>
      </w:r>
      <w:r w:rsidRPr="005B382A">
        <w:rPr>
          <w:rFonts w:ascii="Times New Roman" w:hAnsi="Times New Roman"/>
          <w:color w:val="000000"/>
          <w:sz w:val="24"/>
          <w:szCs w:val="24"/>
          <w:lang w:eastAsia="ru-RU"/>
        </w:rPr>
        <w:t>,  </w:t>
      </w:r>
      <w:r w:rsidRPr="00827B16">
        <w:rPr>
          <w:rFonts w:ascii="Times New Roman" w:hAnsi="Times New Roman"/>
          <w:color w:val="000000"/>
          <w:sz w:val="24"/>
          <w:szCs w:val="24"/>
          <w:lang w:eastAsia="ru-RU"/>
        </w:rPr>
        <w:t> </w:t>
      </w:r>
      <w:r w:rsidRPr="005B382A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в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установленный данным пунктом срок </w:t>
      </w:r>
      <w:r w:rsidRPr="005B382A">
        <w:rPr>
          <w:rFonts w:ascii="Times New Roman" w:hAnsi="Times New Roman"/>
          <w:color w:val="000000"/>
          <w:sz w:val="24"/>
          <w:szCs w:val="24"/>
          <w:lang w:eastAsia="ru-RU"/>
        </w:rPr>
        <w:t xml:space="preserve">с момента образования академической задолженности. В указанный период не включаются время болезни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учащ</w:t>
      </w:r>
      <w:r w:rsidRPr="005B382A">
        <w:rPr>
          <w:rFonts w:ascii="Times New Roman" w:hAnsi="Times New Roman"/>
          <w:color w:val="000000"/>
          <w:sz w:val="24"/>
          <w:szCs w:val="24"/>
          <w:lang w:eastAsia="ru-RU"/>
        </w:rPr>
        <w:t>егося</w:t>
      </w:r>
      <w:r w:rsidRPr="00F0765B">
        <w:rPr>
          <w:rFonts w:ascii="Times New Roman" w:hAnsi="Times New Roman"/>
          <w:color w:val="000000"/>
          <w:sz w:val="24"/>
          <w:szCs w:val="24"/>
          <w:lang w:eastAsia="ru-RU"/>
        </w:rPr>
        <w:t>, нахождение его в отпуске по беременности и родам</w:t>
      </w:r>
      <w:r w:rsidRPr="005B382A">
        <w:rPr>
          <w:rFonts w:ascii="Times New Roman" w:hAnsi="Times New Roman"/>
          <w:color w:val="000000"/>
          <w:sz w:val="24"/>
          <w:szCs w:val="24"/>
          <w:lang w:eastAsia="ru-RU"/>
        </w:rPr>
        <w:t>.</w:t>
      </w:r>
    </w:p>
    <w:p w:rsidR="001129CA" w:rsidRPr="0040136E" w:rsidRDefault="001129CA" w:rsidP="001129CA">
      <w:pPr>
        <w:shd w:val="clear" w:color="auto" w:fill="FFFFFF"/>
        <w:spacing w:after="0" w:line="240" w:lineRule="auto"/>
        <w:ind w:firstLine="480"/>
        <w:jc w:val="both"/>
        <w:rPr>
          <w:rFonts w:ascii="Times New Roman" w:hAnsi="Times New Roman"/>
          <w:i/>
          <w:color w:val="000000"/>
          <w:sz w:val="24"/>
          <w:szCs w:val="24"/>
          <w:lang w:eastAsia="ru-RU"/>
        </w:rPr>
      </w:pPr>
      <w:r w:rsidRPr="0040136E">
        <w:rPr>
          <w:rFonts w:ascii="Times New Roman" w:hAnsi="Times New Roman"/>
          <w:i/>
          <w:color w:val="000000"/>
          <w:sz w:val="24"/>
          <w:szCs w:val="24"/>
          <w:lang w:eastAsia="ru-RU"/>
        </w:rPr>
        <w:lastRenderedPageBreak/>
        <w:t xml:space="preserve">Вариант 1 </w:t>
      </w:r>
    </w:p>
    <w:p w:rsidR="001129CA" w:rsidRDefault="001129CA" w:rsidP="001129CA">
      <w:pPr>
        <w:shd w:val="clear" w:color="auto" w:fill="FFFFFF"/>
        <w:spacing w:after="0" w:line="240" w:lineRule="auto"/>
        <w:ind w:firstLine="48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Учащиеся обязаны ликвидировать академическую задолженность в течение ___ (указать </w:t>
      </w:r>
      <w:r w:rsidRPr="0040136E">
        <w:rPr>
          <w:rFonts w:ascii="Times New Roman" w:hAnsi="Times New Roman"/>
          <w:i/>
          <w:color w:val="000000"/>
          <w:sz w:val="24"/>
          <w:szCs w:val="24"/>
          <w:lang w:eastAsia="ru-RU"/>
        </w:rPr>
        <w:t>конкретный срок</w:t>
      </w:r>
      <w:r>
        <w:rPr>
          <w:rFonts w:ascii="Times New Roman" w:hAnsi="Times New Roman"/>
          <w:i/>
          <w:color w:val="000000"/>
          <w:sz w:val="24"/>
          <w:szCs w:val="24"/>
          <w:lang w:eastAsia="ru-RU"/>
        </w:rPr>
        <w:t xml:space="preserve"> (не более года)</w:t>
      </w:r>
      <w:r w:rsidRPr="0040136E">
        <w:rPr>
          <w:rFonts w:ascii="Times New Roman" w:hAnsi="Times New Roman"/>
          <w:i/>
          <w:color w:val="000000"/>
          <w:sz w:val="24"/>
          <w:szCs w:val="24"/>
          <w:lang w:eastAsia="ru-RU"/>
        </w:rPr>
        <w:t>, например, месяц)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момента ее возникновения. В указанный срок не включается время каникул. </w:t>
      </w:r>
    </w:p>
    <w:p w:rsidR="001129CA" w:rsidRPr="0040136E" w:rsidRDefault="001129CA" w:rsidP="001129CA">
      <w:pPr>
        <w:shd w:val="clear" w:color="auto" w:fill="FFFFFF"/>
        <w:spacing w:after="0" w:line="240" w:lineRule="auto"/>
        <w:ind w:firstLine="480"/>
        <w:jc w:val="both"/>
        <w:rPr>
          <w:rFonts w:ascii="Times New Roman" w:hAnsi="Times New Roman"/>
          <w:i/>
          <w:color w:val="000000"/>
          <w:sz w:val="24"/>
          <w:szCs w:val="24"/>
          <w:lang w:eastAsia="ru-RU"/>
        </w:rPr>
      </w:pPr>
      <w:r w:rsidRPr="0040136E">
        <w:rPr>
          <w:rFonts w:ascii="Times New Roman" w:hAnsi="Times New Roman"/>
          <w:i/>
          <w:color w:val="000000"/>
          <w:sz w:val="24"/>
          <w:szCs w:val="24"/>
          <w:lang w:eastAsia="ru-RU"/>
        </w:rPr>
        <w:t xml:space="preserve">Вариант 2 </w:t>
      </w:r>
    </w:p>
    <w:p w:rsidR="001129CA" w:rsidRDefault="001129CA" w:rsidP="001129CA">
      <w:pPr>
        <w:shd w:val="clear" w:color="auto" w:fill="FFFFFF"/>
        <w:spacing w:after="0" w:line="240" w:lineRule="auto"/>
        <w:ind w:firstLine="48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Учащиеся обязаны ликвидировать академическую задолженность не позднее ____________________ (</w:t>
      </w:r>
      <w:r w:rsidRPr="0040136E">
        <w:rPr>
          <w:rFonts w:ascii="Times New Roman" w:hAnsi="Times New Roman"/>
          <w:i/>
          <w:color w:val="000000"/>
          <w:sz w:val="24"/>
          <w:szCs w:val="24"/>
          <w:lang w:eastAsia="ru-RU"/>
        </w:rPr>
        <w:t>указать конкретную дату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). </w:t>
      </w:r>
    </w:p>
    <w:p w:rsidR="001129CA" w:rsidRDefault="001129CA" w:rsidP="001129CA">
      <w:pPr>
        <w:shd w:val="clear" w:color="auto" w:fill="FFFFFF"/>
        <w:spacing w:after="0" w:line="240" w:lineRule="auto"/>
        <w:ind w:firstLine="48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4</w:t>
      </w:r>
      <w:r w:rsidRPr="005B382A">
        <w:rPr>
          <w:rFonts w:ascii="Times New Roman" w:hAnsi="Times New Roman"/>
          <w:color w:val="000000"/>
          <w:sz w:val="24"/>
          <w:szCs w:val="24"/>
          <w:lang w:eastAsia="ru-RU"/>
        </w:rPr>
        <w:t>.6.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5B382A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Для проведения промежуточной аттестации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при ликвидации академической задолженности </w:t>
      </w:r>
      <w:r w:rsidRPr="005B382A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во второй раз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О</w:t>
      </w:r>
      <w:r w:rsidRPr="005B382A">
        <w:rPr>
          <w:rFonts w:ascii="Times New Roman" w:hAnsi="Times New Roman"/>
          <w:color w:val="000000"/>
          <w:sz w:val="24"/>
          <w:szCs w:val="24"/>
          <w:lang w:eastAsia="ru-RU"/>
        </w:rPr>
        <w:t>рганизацией создается комиссия.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</w:p>
    <w:p w:rsidR="001129CA" w:rsidRPr="005B382A" w:rsidRDefault="001129CA" w:rsidP="001129CA">
      <w:pPr>
        <w:shd w:val="clear" w:color="auto" w:fill="FFFFFF"/>
        <w:spacing w:after="0" w:line="240" w:lineRule="auto"/>
        <w:ind w:firstLine="48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4</w:t>
      </w:r>
      <w:r w:rsidRPr="005B382A">
        <w:rPr>
          <w:rFonts w:ascii="Times New Roman" w:hAnsi="Times New Roman"/>
          <w:color w:val="000000"/>
          <w:sz w:val="24"/>
          <w:szCs w:val="24"/>
          <w:lang w:eastAsia="ru-RU"/>
        </w:rPr>
        <w:t>.7.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5B382A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Не допускается взимание платы с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учащ</w:t>
      </w:r>
      <w:r w:rsidRPr="005B382A">
        <w:rPr>
          <w:rFonts w:ascii="Times New Roman" w:hAnsi="Times New Roman"/>
          <w:color w:val="000000"/>
          <w:sz w:val="24"/>
          <w:szCs w:val="24"/>
          <w:lang w:eastAsia="ru-RU"/>
        </w:rPr>
        <w:t>ихся за прохождение промежуточной аттестации.</w:t>
      </w:r>
    </w:p>
    <w:p w:rsidR="001129CA" w:rsidRPr="005B382A" w:rsidRDefault="001129CA" w:rsidP="001129CA">
      <w:pPr>
        <w:shd w:val="clear" w:color="auto" w:fill="FFFFFF"/>
        <w:spacing w:after="0" w:line="240" w:lineRule="auto"/>
        <w:ind w:firstLine="48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4</w:t>
      </w:r>
      <w:r w:rsidRPr="005B382A">
        <w:rPr>
          <w:rFonts w:ascii="Times New Roman" w:hAnsi="Times New Roman"/>
          <w:color w:val="000000"/>
          <w:sz w:val="24"/>
          <w:szCs w:val="24"/>
          <w:lang w:eastAsia="ru-RU"/>
        </w:rPr>
        <w:t>.8.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Учащ</w:t>
      </w:r>
      <w:r w:rsidRPr="005B382A">
        <w:rPr>
          <w:rFonts w:ascii="Times New Roman" w:hAnsi="Times New Roman"/>
          <w:color w:val="000000"/>
          <w:sz w:val="24"/>
          <w:szCs w:val="24"/>
          <w:lang w:eastAsia="ru-RU"/>
        </w:rPr>
        <w:t>иеся, не прошедшие промежуточную аттестацию по уважительным причинам или имеющие академическую задолженность, переводятся в следующий класс </w:t>
      </w:r>
      <w:r w:rsidRPr="00827B16">
        <w:rPr>
          <w:rFonts w:ascii="Times New Roman" w:hAnsi="Times New Roman"/>
          <w:color w:val="000000"/>
          <w:sz w:val="24"/>
          <w:szCs w:val="24"/>
          <w:lang w:eastAsia="ru-RU"/>
        </w:rPr>
        <w:t> </w:t>
      </w:r>
      <w:r w:rsidRPr="005B382A">
        <w:rPr>
          <w:rFonts w:ascii="Times New Roman" w:hAnsi="Times New Roman"/>
          <w:color w:val="000000"/>
          <w:sz w:val="24"/>
          <w:szCs w:val="24"/>
          <w:lang w:eastAsia="ru-RU"/>
        </w:rPr>
        <w:t>условно. </w:t>
      </w:r>
    </w:p>
    <w:p w:rsidR="001129CA" w:rsidRDefault="001129CA" w:rsidP="001129CA">
      <w:pPr>
        <w:shd w:val="clear" w:color="auto" w:fill="FFFFFF"/>
        <w:spacing w:after="0" w:line="240" w:lineRule="auto"/>
        <w:ind w:firstLine="48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4</w:t>
      </w:r>
      <w:r w:rsidRPr="005B382A">
        <w:rPr>
          <w:rFonts w:ascii="Times New Roman" w:hAnsi="Times New Roman"/>
          <w:color w:val="000000"/>
          <w:sz w:val="24"/>
          <w:szCs w:val="24"/>
          <w:lang w:eastAsia="ru-RU"/>
        </w:rPr>
        <w:t>.9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.</w:t>
      </w:r>
      <w:r w:rsidRPr="005B382A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Учащ</w:t>
      </w:r>
      <w:r w:rsidRPr="005B382A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иеся в </w:t>
      </w:r>
      <w:r w:rsidRPr="00827B16">
        <w:rPr>
          <w:rFonts w:ascii="Times New Roman" w:hAnsi="Times New Roman"/>
          <w:color w:val="000000"/>
          <w:sz w:val="24"/>
          <w:szCs w:val="24"/>
          <w:lang w:eastAsia="ru-RU"/>
        </w:rPr>
        <w:t>Организаци</w:t>
      </w:r>
      <w:r w:rsidRPr="005B382A">
        <w:rPr>
          <w:rFonts w:ascii="Times New Roman" w:hAnsi="Times New Roman"/>
          <w:color w:val="000000"/>
          <w:sz w:val="24"/>
          <w:szCs w:val="24"/>
          <w:lang w:eastAsia="ru-RU"/>
        </w:rPr>
        <w:t>и по образовательным программам начального общего, основного общего образования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, среднего общего образования</w:t>
      </w:r>
      <w:r w:rsidRPr="005B382A">
        <w:rPr>
          <w:rFonts w:ascii="Times New Roman" w:hAnsi="Times New Roman"/>
          <w:color w:val="000000"/>
          <w:sz w:val="24"/>
          <w:szCs w:val="24"/>
          <w:lang w:eastAsia="ru-RU"/>
        </w:rPr>
        <w:t>, не ликвидировавшие в установленные сроки академической задолженности с момента ее образования, по усмотрению их родителей (законных представителей) оставляются на повторное обучение, переводятся на обучение по адаптированным образовательным программам в соответствии с рекомендациями психолого-медико-педагогической комиссии либо на обучение по индивидуальному учебному плану.</w:t>
      </w:r>
    </w:p>
    <w:p w:rsidR="001129CA" w:rsidRDefault="001129CA" w:rsidP="001129CA">
      <w:pPr>
        <w:shd w:val="clear" w:color="auto" w:fill="FFFFFF"/>
        <w:spacing w:after="0" w:line="240" w:lineRule="auto"/>
        <w:ind w:firstLine="48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Организация информирует родителей учащегося о необходимости принятия решения об организации дальнейшего обучения учащегося в письменной форме.</w:t>
      </w:r>
    </w:p>
    <w:p w:rsidR="001129CA" w:rsidRDefault="001129CA" w:rsidP="001129CA">
      <w:pPr>
        <w:shd w:val="clear" w:color="auto" w:fill="FFFFFF"/>
        <w:spacing w:after="0" w:line="240" w:lineRule="auto"/>
        <w:ind w:firstLine="48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1129CA" w:rsidRPr="00732D7A" w:rsidRDefault="001129CA" w:rsidP="001129CA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  <w:r w:rsidRPr="00732D7A">
        <w:rPr>
          <w:rFonts w:ascii="Times New Roman" w:hAnsi="Times New Roman"/>
          <w:b/>
          <w:color w:val="000000"/>
          <w:sz w:val="24"/>
          <w:szCs w:val="24"/>
          <w:lang w:eastAsia="ru-RU"/>
        </w:rPr>
        <w:t>Особенности проведения промежуточной аттестации экстернов</w:t>
      </w:r>
    </w:p>
    <w:p w:rsidR="001129CA" w:rsidRPr="0040136E" w:rsidRDefault="001129CA" w:rsidP="001129CA">
      <w:pPr>
        <w:pStyle w:val="a3"/>
        <w:shd w:val="clear" w:color="auto" w:fill="FFFFFF"/>
        <w:spacing w:after="0" w:line="240" w:lineRule="auto"/>
        <w:ind w:left="1200"/>
        <w:jc w:val="both"/>
        <w:rPr>
          <w:rFonts w:ascii="Times New Roman" w:hAnsi="Times New Roman"/>
          <w:b/>
          <w:color w:val="000000"/>
          <w:sz w:val="24"/>
          <w:szCs w:val="24"/>
          <w:highlight w:val="yellow"/>
          <w:lang w:eastAsia="ru-RU"/>
        </w:rPr>
      </w:pPr>
    </w:p>
    <w:p w:rsidR="001129CA" w:rsidRPr="00732D7A" w:rsidRDefault="001129CA" w:rsidP="001129CA">
      <w:pPr>
        <w:shd w:val="clear" w:color="auto" w:fill="FFFFFF"/>
        <w:spacing w:after="0" w:line="240" w:lineRule="auto"/>
        <w:ind w:firstLine="48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732D7A">
        <w:rPr>
          <w:rFonts w:ascii="Times New Roman" w:hAnsi="Times New Roman"/>
          <w:color w:val="000000"/>
          <w:sz w:val="24"/>
          <w:szCs w:val="24"/>
          <w:lang w:eastAsia="ru-RU"/>
        </w:rPr>
        <w:t>5.1. Промежуточная аттестация экстернов проводится в соответствии с настоящим положением в сроки и в формах, предусмотренных образовательной программой, в порядке, установленном настоящим положением.  </w:t>
      </w:r>
    </w:p>
    <w:p w:rsidR="001129CA" w:rsidRPr="00732D7A" w:rsidRDefault="001129CA" w:rsidP="001129CA">
      <w:pPr>
        <w:shd w:val="clear" w:color="auto" w:fill="FFFFFF"/>
        <w:spacing w:after="0" w:line="240" w:lineRule="auto"/>
        <w:ind w:firstLine="48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732D7A">
        <w:rPr>
          <w:rFonts w:ascii="Times New Roman" w:hAnsi="Times New Roman"/>
          <w:color w:val="000000"/>
          <w:sz w:val="24"/>
          <w:szCs w:val="24"/>
          <w:lang w:eastAsia="ru-RU"/>
        </w:rPr>
        <w:t xml:space="preserve">5.2. По заявлению экстерна образовательная организация вправе установить индивидуальный срок проведения промежуточной аттестации. </w:t>
      </w:r>
    </w:p>
    <w:p w:rsidR="001129CA" w:rsidRPr="00732D7A" w:rsidRDefault="001129CA" w:rsidP="001129CA">
      <w:pPr>
        <w:shd w:val="clear" w:color="auto" w:fill="FFFFFF"/>
        <w:spacing w:after="0" w:line="240" w:lineRule="auto"/>
        <w:ind w:firstLine="48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732D7A">
        <w:rPr>
          <w:rFonts w:ascii="Times New Roman" w:hAnsi="Times New Roman"/>
          <w:color w:val="000000"/>
          <w:sz w:val="24"/>
          <w:szCs w:val="24"/>
          <w:lang w:eastAsia="ru-RU"/>
        </w:rPr>
        <w:t xml:space="preserve">5.3. Гражданин, желающий пройти промежуточную аттестацию в образовательной организации, (его законные представители) имеет право на получение информации о сроках, формах и порядке проведения промежуточной аттестации, а также о порядке зачисления экстерном в образовательную организацию. </w:t>
      </w:r>
    </w:p>
    <w:p w:rsidR="001129CA" w:rsidRDefault="001129CA" w:rsidP="001129CA">
      <w:pPr>
        <w:shd w:val="clear" w:color="auto" w:fill="FFFFFF"/>
        <w:spacing w:after="0" w:line="240" w:lineRule="auto"/>
        <w:ind w:firstLine="48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732D7A">
        <w:rPr>
          <w:rFonts w:ascii="Times New Roman" w:hAnsi="Times New Roman"/>
          <w:color w:val="000000"/>
          <w:sz w:val="24"/>
          <w:szCs w:val="24"/>
          <w:lang w:eastAsia="ru-RU"/>
        </w:rPr>
        <w:t xml:space="preserve">5.4. Гражданин, желающий пройти промежуточную аттестацию (его законные представители) должен подать заявление о зачислении его экстерном в образовательную организацию не позднее, чем за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 месяц</w:t>
      </w:r>
      <w:r w:rsidRPr="00732D7A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до начала проведения соответствующей промежуточной аттестации. В ином случае гражданин к проведению промежуточной аттестации в указанный срок не допускается, за исключением случая, предусмотренного пунктом 5.2 настоящего положения. </w:t>
      </w:r>
    </w:p>
    <w:p w:rsidR="001129CA" w:rsidRDefault="001129CA" w:rsidP="004F5582">
      <w:pPr>
        <w:shd w:val="clear" w:color="auto" w:fill="FFFFFF"/>
        <w:spacing w:after="0" w:line="240" w:lineRule="auto"/>
        <w:textAlignment w:val="baseline"/>
        <w:outlineLvl w:val="4"/>
        <w:rPr>
          <w:rFonts w:ascii="Times New Roman" w:hAnsi="Times New Roman"/>
          <w:i/>
          <w:color w:val="000000"/>
          <w:sz w:val="24"/>
          <w:szCs w:val="24"/>
        </w:rPr>
      </w:pPr>
      <w:bookmarkStart w:id="9" w:name="_GoBack"/>
      <w:bookmarkEnd w:id="9"/>
    </w:p>
    <w:p w:rsidR="001129CA" w:rsidRDefault="001129CA" w:rsidP="001129CA">
      <w:pPr>
        <w:shd w:val="clear" w:color="auto" w:fill="FFFFFF"/>
        <w:spacing w:after="0" w:line="240" w:lineRule="auto"/>
        <w:ind w:firstLine="300"/>
        <w:textAlignment w:val="baseline"/>
        <w:outlineLvl w:val="4"/>
        <w:rPr>
          <w:rFonts w:ascii="Times New Roman" w:hAnsi="Times New Roman"/>
          <w:i/>
          <w:color w:val="000000"/>
          <w:sz w:val="24"/>
          <w:szCs w:val="24"/>
        </w:rPr>
      </w:pPr>
    </w:p>
    <w:p w:rsidR="001129CA" w:rsidRPr="00DC41F3" w:rsidRDefault="001129CA" w:rsidP="001129CA">
      <w:pPr>
        <w:shd w:val="clear" w:color="auto" w:fill="FFFFFF"/>
        <w:spacing w:after="0" w:line="240" w:lineRule="auto"/>
        <w:ind w:firstLine="300"/>
        <w:textAlignment w:val="baseline"/>
        <w:outlineLvl w:val="4"/>
        <w:rPr>
          <w:rFonts w:ascii="Times New Roman" w:hAnsi="Times New Roman"/>
          <w:i/>
          <w:color w:val="000000"/>
          <w:sz w:val="24"/>
          <w:szCs w:val="24"/>
        </w:rPr>
      </w:pPr>
      <w:r w:rsidRPr="00DC41F3">
        <w:rPr>
          <w:rFonts w:ascii="Times New Roman" w:hAnsi="Times New Roman"/>
          <w:i/>
          <w:color w:val="000000"/>
          <w:sz w:val="24"/>
          <w:szCs w:val="24"/>
        </w:rPr>
        <w:t>Пояснительная записка:</w:t>
      </w:r>
    </w:p>
    <w:p w:rsidR="001129CA" w:rsidRPr="00DC41F3" w:rsidRDefault="001129CA" w:rsidP="001129CA">
      <w:pPr>
        <w:shd w:val="clear" w:color="auto" w:fill="FFFFFF"/>
        <w:spacing w:after="0" w:line="240" w:lineRule="auto"/>
        <w:ind w:firstLine="300"/>
        <w:jc w:val="both"/>
        <w:textAlignment w:val="baseline"/>
        <w:outlineLvl w:val="4"/>
        <w:rPr>
          <w:rFonts w:ascii="Times New Roman" w:hAnsi="Times New Roman"/>
          <w:i/>
          <w:color w:val="000000"/>
          <w:sz w:val="24"/>
          <w:szCs w:val="24"/>
        </w:rPr>
      </w:pPr>
      <w:r w:rsidRPr="00DC41F3">
        <w:rPr>
          <w:rFonts w:ascii="Times New Roman" w:hAnsi="Times New Roman"/>
          <w:i/>
          <w:color w:val="000000"/>
          <w:sz w:val="24"/>
          <w:szCs w:val="24"/>
        </w:rPr>
        <w:t>В соответствии с</w:t>
      </w:r>
      <w:r>
        <w:rPr>
          <w:rFonts w:ascii="Times New Roman" w:hAnsi="Times New Roman"/>
          <w:i/>
          <w:color w:val="000000"/>
          <w:sz w:val="24"/>
          <w:szCs w:val="24"/>
        </w:rPr>
        <w:t xml:space="preserve"> пунктом 10 части 3 </w:t>
      </w:r>
      <w:r w:rsidRPr="00DC41F3">
        <w:rPr>
          <w:rFonts w:ascii="Times New Roman" w:hAnsi="Times New Roman"/>
          <w:i/>
          <w:color w:val="000000"/>
          <w:sz w:val="24"/>
          <w:szCs w:val="24"/>
        </w:rPr>
        <w:t>стать</w:t>
      </w:r>
      <w:r>
        <w:rPr>
          <w:rFonts w:ascii="Times New Roman" w:hAnsi="Times New Roman"/>
          <w:i/>
          <w:color w:val="000000"/>
          <w:sz w:val="24"/>
          <w:szCs w:val="24"/>
        </w:rPr>
        <w:t>и</w:t>
      </w:r>
      <w:r w:rsidRPr="00DC41F3">
        <w:rPr>
          <w:rFonts w:ascii="Times New Roman" w:hAnsi="Times New Roman"/>
          <w:i/>
          <w:color w:val="000000"/>
          <w:sz w:val="24"/>
          <w:szCs w:val="24"/>
        </w:rPr>
        <w:t xml:space="preserve"> 28 Ф</w:t>
      </w:r>
      <w:r>
        <w:rPr>
          <w:rFonts w:ascii="Times New Roman" w:hAnsi="Times New Roman"/>
          <w:i/>
          <w:color w:val="000000"/>
          <w:sz w:val="24"/>
          <w:szCs w:val="24"/>
        </w:rPr>
        <w:t>едерального закона</w:t>
      </w:r>
      <w:r w:rsidRPr="00DC41F3">
        <w:rPr>
          <w:rFonts w:ascii="Times New Roman" w:hAnsi="Times New Roman"/>
          <w:i/>
          <w:color w:val="000000"/>
          <w:sz w:val="24"/>
          <w:szCs w:val="24"/>
        </w:rPr>
        <w:t xml:space="preserve"> «Об образовании в Российской Федерации» осуществление текущего контроля успеваемости и промежуточной аттестации обучающихся, установление их форм, периодичности и порядка проведения относится к компетенции образовательной организации. </w:t>
      </w:r>
      <w:r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</w:p>
    <w:p w:rsidR="001129CA" w:rsidRPr="00506530" w:rsidRDefault="001129CA" w:rsidP="001129CA">
      <w:pPr>
        <w:rPr>
          <w:rFonts w:ascii="Times New Roman" w:hAnsi="Times New Roman"/>
          <w:sz w:val="24"/>
          <w:szCs w:val="24"/>
          <w:lang w:eastAsia="ru-RU"/>
        </w:rPr>
      </w:pPr>
    </w:p>
    <w:p w:rsidR="001129CA" w:rsidRDefault="001129CA" w:rsidP="001129CA"/>
    <w:p w:rsidR="001129CA" w:rsidRDefault="001129CA"/>
    <w:p w:rsidR="001129CA" w:rsidRDefault="001129CA"/>
    <w:p w:rsidR="001129CA" w:rsidRDefault="001129CA"/>
    <w:sectPr w:rsidR="001129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647FB"/>
    <w:multiLevelType w:val="hybridMultilevel"/>
    <w:tmpl w:val="95264B5A"/>
    <w:lvl w:ilvl="0" w:tplc="A7829318">
      <w:start w:val="5"/>
      <w:numFmt w:val="decimal"/>
      <w:lvlText w:val="%1."/>
      <w:lvlJc w:val="left"/>
      <w:pPr>
        <w:ind w:left="12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  <w:rPr>
        <w:rFonts w:cs="Times New Roman"/>
      </w:rPr>
    </w:lvl>
  </w:abstractNum>
  <w:abstractNum w:abstractNumId="1">
    <w:nsid w:val="7C767E20"/>
    <w:multiLevelType w:val="multilevel"/>
    <w:tmpl w:val="ACF27650"/>
    <w:lvl w:ilvl="0">
      <w:start w:val="1"/>
      <w:numFmt w:val="decimal"/>
      <w:lvlText w:val="%1."/>
      <w:lvlJc w:val="left"/>
      <w:pPr>
        <w:ind w:left="84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90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2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2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5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56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92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9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280" w:hanging="1800"/>
      </w:pPr>
      <w:rPr>
        <w:rFonts w:cs="Times New Roman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7E84"/>
    <w:rsid w:val="00066233"/>
    <w:rsid w:val="000A7F26"/>
    <w:rsid w:val="001129CA"/>
    <w:rsid w:val="001A1E5A"/>
    <w:rsid w:val="00216258"/>
    <w:rsid w:val="002B443C"/>
    <w:rsid w:val="00346936"/>
    <w:rsid w:val="004B59B4"/>
    <w:rsid w:val="004F5582"/>
    <w:rsid w:val="005066B0"/>
    <w:rsid w:val="00777E84"/>
    <w:rsid w:val="007A597A"/>
    <w:rsid w:val="009C3CF0"/>
    <w:rsid w:val="00A633EF"/>
    <w:rsid w:val="00B31A29"/>
    <w:rsid w:val="00CE1767"/>
    <w:rsid w:val="00D12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33EF"/>
    <w:rPr>
      <w:rFonts w:eastAsia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633E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662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66233"/>
    <w:rPr>
      <w:rFonts w:ascii="Segoe UI" w:eastAsia="Times New Roman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33EF"/>
    <w:rPr>
      <w:rFonts w:eastAsia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633E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662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66233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489E71-BB37-4695-A977-4BFFEDA1D3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2325</Words>
  <Characters>13257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Ибрагим</dc:creator>
  <cp:keywords/>
  <dc:description/>
  <cp:lastModifiedBy>Пользователь Windows</cp:lastModifiedBy>
  <cp:revision>11</cp:revision>
  <cp:lastPrinted>2017-03-28T17:20:00Z</cp:lastPrinted>
  <dcterms:created xsi:type="dcterms:W3CDTF">2017-03-27T19:05:00Z</dcterms:created>
  <dcterms:modified xsi:type="dcterms:W3CDTF">2018-06-06T17:58:00Z</dcterms:modified>
</cp:coreProperties>
</file>